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DF" w:rsidRDefault="005B26DF" w:rsidP="005B26DF">
      <w:pPr>
        <w:pStyle w:val="Default"/>
        <w:jc w:val="center"/>
        <w:rPr>
          <w:b/>
          <w:bCs/>
          <w:color w:val="auto"/>
          <w:sz w:val="22"/>
          <w:szCs w:val="22"/>
        </w:rPr>
      </w:pPr>
      <w:r w:rsidRPr="00965DA8">
        <w:rPr>
          <w:b/>
          <w:bCs/>
          <w:color w:val="auto"/>
          <w:sz w:val="22"/>
          <w:szCs w:val="22"/>
        </w:rPr>
        <w:t>Договор на оказание платных образовательных услуг № ______</w:t>
      </w:r>
    </w:p>
    <w:p w:rsidR="005B26DF" w:rsidRPr="00965DA8" w:rsidRDefault="005B26DF" w:rsidP="005B26DF">
      <w:pPr>
        <w:pStyle w:val="Default"/>
        <w:jc w:val="center"/>
        <w:rPr>
          <w:color w:val="auto"/>
          <w:sz w:val="22"/>
          <w:szCs w:val="22"/>
        </w:rPr>
      </w:pPr>
    </w:p>
    <w:p w:rsidR="005B26DF" w:rsidRPr="00965DA8" w:rsidRDefault="006B3E02" w:rsidP="005B26DF">
      <w:pPr>
        <w:pStyle w:val="Default"/>
        <w:rPr>
          <w:color w:val="auto"/>
          <w:sz w:val="20"/>
          <w:szCs w:val="20"/>
        </w:rPr>
      </w:pPr>
      <w:r>
        <w:rPr>
          <w:color w:val="auto"/>
          <w:sz w:val="20"/>
          <w:szCs w:val="20"/>
        </w:rPr>
        <w:t>«_____» ____________ 2024</w:t>
      </w:r>
      <w:r w:rsidR="005B26DF" w:rsidRPr="00965DA8">
        <w:rPr>
          <w:color w:val="auto"/>
          <w:sz w:val="20"/>
          <w:szCs w:val="20"/>
        </w:rPr>
        <w:t xml:space="preserve"> г. г. Махачкала </w:t>
      </w:r>
    </w:p>
    <w:p w:rsidR="005B26DF" w:rsidRPr="00965DA8" w:rsidRDefault="005B26DF" w:rsidP="005B26DF">
      <w:pPr>
        <w:pStyle w:val="Default"/>
        <w:jc w:val="both"/>
        <w:rPr>
          <w:b/>
          <w:bCs/>
          <w:color w:val="auto"/>
        </w:rPr>
      </w:pPr>
      <w:r w:rsidRPr="00965DA8">
        <w:rPr>
          <w:b/>
          <w:bCs/>
          <w:color w:val="auto"/>
          <w:sz w:val="22"/>
          <w:szCs w:val="22"/>
        </w:rPr>
        <w:t xml:space="preserve">Государственное бюджетное </w:t>
      </w:r>
      <w:r w:rsidRPr="00364B62">
        <w:rPr>
          <w:b/>
          <w:bCs/>
          <w:color w:val="auto"/>
          <w:sz w:val="22"/>
          <w:szCs w:val="22"/>
        </w:rPr>
        <w:t>профессиональное образовательное учреждение «Махачкалинское музыкальное училище им. Г.А. Гасанова»</w:t>
      </w:r>
      <w:r w:rsidRPr="00364B62">
        <w:rPr>
          <w:color w:val="auto"/>
          <w:sz w:val="22"/>
          <w:szCs w:val="22"/>
        </w:rPr>
        <w:t>, в лице директора училища Абдулаевой М..Ш., действующего на основании устава, лицензии 05Л01 № 0002174 (рег. №7812), выданной 01.12.2014 г. Министерством образования и науки Республики Дагестан, с одной стороны (далее – Исполнитель),</w:t>
      </w:r>
      <w:r w:rsidRPr="00965DA8">
        <w:rPr>
          <w:color w:val="auto"/>
          <w:sz w:val="22"/>
          <w:szCs w:val="22"/>
        </w:rPr>
        <w:t xml:space="preserve"> </w:t>
      </w:r>
    </w:p>
    <w:p w:rsidR="005B26DF" w:rsidRPr="00965DA8" w:rsidRDefault="005B26DF" w:rsidP="005B26DF">
      <w:pPr>
        <w:pStyle w:val="Default"/>
        <w:jc w:val="both"/>
        <w:rPr>
          <w:color w:val="auto"/>
          <w:sz w:val="22"/>
          <w:szCs w:val="22"/>
        </w:rPr>
      </w:pPr>
      <w:r w:rsidRPr="00965DA8">
        <w:rPr>
          <w:color w:val="auto"/>
          <w:sz w:val="22"/>
          <w:szCs w:val="22"/>
        </w:rPr>
        <w:t xml:space="preserve">и ___________________________________________________________________ (далее – Заказчик) </w:t>
      </w:r>
    </w:p>
    <w:p w:rsidR="005B26DF" w:rsidRPr="00965DA8" w:rsidRDefault="005B26DF" w:rsidP="005B26DF">
      <w:pPr>
        <w:pStyle w:val="Default"/>
        <w:jc w:val="both"/>
        <w:rPr>
          <w:color w:val="auto"/>
          <w:sz w:val="12"/>
          <w:szCs w:val="12"/>
        </w:rPr>
      </w:pPr>
      <w:r w:rsidRPr="00965DA8">
        <w:rPr>
          <w:color w:val="auto"/>
          <w:sz w:val="12"/>
          <w:szCs w:val="12"/>
        </w:rPr>
        <w:t xml:space="preserve">(Ф.И.О. родителя (законного представителя) несовершеннолетнего или Ф.И.О. совершеннолетнего, заключающего договор от своего имени) </w:t>
      </w:r>
    </w:p>
    <w:p w:rsidR="005B26DF" w:rsidRPr="00965DA8" w:rsidRDefault="005B26DF" w:rsidP="005B26DF">
      <w:pPr>
        <w:pStyle w:val="Default"/>
        <w:jc w:val="both"/>
        <w:rPr>
          <w:color w:val="auto"/>
          <w:sz w:val="20"/>
          <w:szCs w:val="20"/>
        </w:rPr>
      </w:pPr>
      <w:r w:rsidRPr="00965DA8">
        <w:rPr>
          <w:color w:val="auto"/>
          <w:sz w:val="20"/>
          <w:szCs w:val="20"/>
        </w:rPr>
        <w:t xml:space="preserve">и ____________________________________________________________________ </w:t>
      </w:r>
      <w:r w:rsidRPr="00965DA8">
        <w:rPr>
          <w:color w:val="auto"/>
          <w:sz w:val="18"/>
          <w:szCs w:val="18"/>
        </w:rPr>
        <w:t>(</w:t>
      </w:r>
      <w:r w:rsidRPr="00965DA8">
        <w:rPr>
          <w:color w:val="auto"/>
          <w:sz w:val="22"/>
          <w:szCs w:val="22"/>
        </w:rPr>
        <w:t>далее – Обучающийся</w:t>
      </w:r>
      <w:r w:rsidRPr="00965DA8">
        <w:rPr>
          <w:color w:val="auto"/>
          <w:sz w:val="18"/>
          <w:szCs w:val="18"/>
        </w:rPr>
        <w:t>)</w:t>
      </w:r>
      <w:r w:rsidRPr="00965DA8">
        <w:rPr>
          <w:color w:val="auto"/>
          <w:sz w:val="20"/>
          <w:szCs w:val="20"/>
        </w:rPr>
        <w:t xml:space="preserve">, </w:t>
      </w:r>
    </w:p>
    <w:p w:rsidR="005B26DF" w:rsidRPr="00965DA8" w:rsidRDefault="005B26DF" w:rsidP="005B26DF">
      <w:pPr>
        <w:pStyle w:val="Default"/>
        <w:jc w:val="both"/>
        <w:rPr>
          <w:color w:val="auto"/>
          <w:sz w:val="12"/>
          <w:szCs w:val="12"/>
        </w:rPr>
      </w:pPr>
      <w:r w:rsidRPr="00965DA8">
        <w:rPr>
          <w:color w:val="auto"/>
          <w:sz w:val="12"/>
          <w:szCs w:val="12"/>
        </w:rPr>
        <w:t xml:space="preserve">(фамилия, имя, отчество несовершеннолетнего) </w:t>
      </w:r>
    </w:p>
    <w:p w:rsidR="005B26DF" w:rsidRPr="00965DA8" w:rsidRDefault="005B26DF" w:rsidP="005B26DF">
      <w:pPr>
        <w:pStyle w:val="Default"/>
        <w:jc w:val="both"/>
        <w:rPr>
          <w:color w:val="auto"/>
          <w:sz w:val="22"/>
          <w:szCs w:val="22"/>
        </w:rPr>
      </w:pPr>
      <w:r w:rsidRPr="00965DA8">
        <w:rPr>
          <w:color w:val="auto"/>
          <w:sz w:val="22"/>
          <w:szCs w:val="22"/>
        </w:rPr>
        <w:t xml:space="preserve">с другой стороны, в соответствии с Гражданским кодексом РФ, Законами РФ "Об образовании в Российской Федерации" и "О защите прав потребителей", а также Постановлением Правительства РФ от 15.08.2013г. № 706 "Об утверждении Правил оказания платных образовательных услуг", заключили настоящий договор о нижеследующем: </w:t>
      </w:r>
    </w:p>
    <w:p w:rsidR="005B26DF" w:rsidRPr="00965DA8" w:rsidRDefault="005B26DF" w:rsidP="005B26DF">
      <w:pPr>
        <w:pStyle w:val="Default"/>
        <w:jc w:val="both"/>
        <w:rPr>
          <w:color w:val="auto"/>
          <w:sz w:val="22"/>
          <w:szCs w:val="22"/>
        </w:rPr>
      </w:pPr>
      <w:r w:rsidRPr="00965DA8">
        <w:rPr>
          <w:b/>
          <w:bCs/>
          <w:color w:val="auto"/>
          <w:sz w:val="22"/>
          <w:szCs w:val="22"/>
        </w:rPr>
        <w:t xml:space="preserve">1. Предмет договора </w:t>
      </w:r>
    </w:p>
    <w:p w:rsidR="005B26DF" w:rsidRPr="00965DA8" w:rsidRDefault="005B26DF" w:rsidP="005B26DF">
      <w:pPr>
        <w:pStyle w:val="Default"/>
        <w:jc w:val="both"/>
        <w:rPr>
          <w:color w:val="auto"/>
          <w:sz w:val="22"/>
          <w:szCs w:val="22"/>
        </w:rPr>
      </w:pPr>
      <w:r w:rsidRPr="00965DA8">
        <w:rPr>
          <w:color w:val="auto"/>
          <w:sz w:val="22"/>
          <w:szCs w:val="22"/>
        </w:rPr>
        <w:t xml:space="preserve">Исполнитель организует и предоставляет, а Заказчик оплачивает обучение Обучающегося по подготовке специалиста со средним профессиональным образованием по специальности ____________________________________________________________________________________, форма обучения ___________________. </w:t>
      </w:r>
    </w:p>
    <w:p w:rsidR="005B26DF" w:rsidRPr="00965DA8" w:rsidRDefault="005B26DF" w:rsidP="005B26DF">
      <w:pPr>
        <w:pStyle w:val="Default"/>
        <w:jc w:val="both"/>
        <w:rPr>
          <w:color w:val="auto"/>
          <w:sz w:val="22"/>
          <w:szCs w:val="22"/>
        </w:rPr>
      </w:pPr>
      <w:r w:rsidRPr="00965DA8">
        <w:rPr>
          <w:color w:val="auto"/>
          <w:sz w:val="22"/>
          <w:szCs w:val="22"/>
        </w:rPr>
        <w:t xml:space="preserve">Нормативный срок </w:t>
      </w:r>
      <w:proofErr w:type="gramStart"/>
      <w:r w:rsidRPr="00965DA8">
        <w:rPr>
          <w:color w:val="auto"/>
          <w:sz w:val="22"/>
          <w:szCs w:val="22"/>
        </w:rPr>
        <w:t>обучения</w:t>
      </w:r>
      <w:proofErr w:type="gramEnd"/>
      <w:r w:rsidRPr="00965DA8">
        <w:rPr>
          <w:color w:val="auto"/>
          <w:sz w:val="22"/>
          <w:szCs w:val="22"/>
        </w:rPr>
        <w:t xml:space="preserve"> по данной образовательной программе в соответствии с федеральным государственным образовательным стандартом (ФГОС) составляет ____________________________. </w:t>
      </w:r>
    </w:p>
    <w:p w:rsidR="005B26DF" w:rsidRPr="00965DA8" w:rsidRDefault="005B26DF" w:rsidP="005B26DF">
      <w:pPr>
        <w:pStyle w:val="Default"/>
        <w:jc w:val="both"/>
        <w:rPr>
          <w:color w:val="auto"/>
          <w:sz w:val="22"/>
          <w:szCs w:val="22"/>
        </w:rPr>
      </w:pPr>
      <w:r w:rsidRPr="00965DA8">
        <w:rPr>
          <w:color w:val="auto"/>
          <w:sz w:val="22"/>
          <w:szCs w:val="22"/>
        </w:rPr>
        <w:t xml:space="preserve">Срок обучения в соответствии с рабочим учебным планом (индивидуальным графиком) составляет _______________. </w:t>
      </w:r>
    </w:p>
    <w:p w:rsidR="005B26DF" w:rsidRPr="00965DA8" w:rsidRDefault="005B26DF" w:rsidP="005B26DF">
      <w:pPr>
        <w:pStyle w:val="Default"/>
        <w:jc w:val="both"/>
        <w:rPr>
          <w:color w:val="auto"/>
          <w:sz w:val="22"/>
          <w:szCs w:val="22"/>
        </w:rPr>
      </w:pPr>
      <w:r w:rsidRPr="00965DA8">
        <w:rPr>
          <w:color w:val="auto"/>
          <w:sz w:val="22"/>
          <w:szCs w:val="22"/>
        </w:rPr>
        <w:t xml:space="preserve">После прохождения Обучающимся полного курса обучения и успешной итоговой аттестации ему выдается диплом государственного образца, либо документ об освоении тех или иных компонентов основной профессиональной образовательной программы в случае отчисления Обучающегося из ГБПОУ РД «Махачкалинское музыкальное училище им. Г.А. Гасанова» до завершения им обучения в полном объеме. </w:t>
      </w:r>
    </w:p>
    <w:p w:rsidR="005B26DF" w:rsidRPr="00965DA8" w:rsidRDefault="005B26DF" w:rsidP="005B26DF">
      <w:pPr>
        <w:pStyle w:val="Default"/>
        <w:jc w:val="both"/>
        <w:rPr>
          <w:color w:val="auto"/>
          <w:sz w:val="22"/>
          <w:szCs w:val="22"/>
        </w:rPr>
      </w:pPr>
      <w:r w:rsidRPr="00965DA8">
        <w:rPr>
          <w:b/>
          <w:bCs/>
          <w:color w:val="auto"/>
          <w:sz w:val="22"/>
          <w:szCs w:val="22"/>
        </w:rPr>
        <w:t xml:space="preserve">2. Права Исполнителя, Заказчика, Обучающегося </w:t>
      </w:r>
    </w:p>
    <w:p w:rsidR="005B26DF" w:rsidRPr="00965DA8" w:rsidRDefault="005B26DF" w:rsidP="005B26DF">
      <w:pPr>
        <w:pStyle w:val="Default"/>
        <w:jc w:val="both"/>
        <w:rPr>
          <w:color w:val="auto"/>
          <w:sz w:val="22"/>
          <w:szCs w:val="22"/>
        </w:rPr>
      </w:pPr>
      <w:r w:rsidRPr="00965DA8">
        <w:rPr>
          <w:color w:val="auto"/>
          <w:sz w:val="22"/>
          <w:szCs w:val="22"/>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 внутренними локальными нормативными актами ГБПОУ РД «Махачкалинское музыкальное училище им. Г.А. Гасанова». </w:t>
      </w:r>
    </w:p>
    <w:p w:rsidR="005B26DF" w:rsidRPr="00965DA8" w:rsidRDefault="005B26DF" w:rsidP="005B26DF">
      <w:pPr>
        <w:pStyle w:val="Default"/>
        <w:jc w:val="both"/>
        <w:rPr>
          <w:color w:val="auto"/>
          <w:sz w:val="22"/>
          <w:szCs w:val="22"/>
        </w:rPr>
      </w:pPr>
      <w:r w:rsidRPr="00965DA8">
        <w:rPr>
          <w:color w:val="auto"/>
          <w:sz w:val="22"/>
          <w:szCs w:val="22"/>
        </w:rPr>
        <w:t xml:space="preserve">2.2. Заказчик вправе требовать от Исполнителя предоставления информации по вопросам организации и обеспечения надлежащего оказания услуг, предусмотренных разделом 1 настоящего договора. </w:t>
      </w:r>
    </w:p>
    <w:p w:rsidR="005B26DF" w:rsidRPr="00965DA8" w:rsidRDefault="005B26DF" w:rsidP="005B26DF">
      <w:pPr>
        <w:pStyle w:val="Default"/>
        <w:jc w:val="both"/>
        <w:rPr>
          <w:color w:val="auto"/>
          <w:sz w:val="22"/>
          <w:szCs w:val="22"/>
        </w:rPr>
      </w:pPr>
      <w:r w:rsidRPr="00965DA8">
        <w:rPr>
          <w:color w:val="auto"/>
          <w:sz w:val="22"/>
          <w:szCs w:val="22"/>
        </w:rPr>
        <w:t xml:space="preserve">2.3. Заказчик вправе получать информацию об успеваемости, поведении, отношении Обучающегося к учебе в целом и по отдельным предметам учебного плана. </w:t>
      </w:r>
    </w:p>
    <w:p w:rsidR="005B26DF" w:rsidRPr="00965DA8" w:rsidRDefault="005B26DF" w:rsidP="005B26DF">
      <w:pPr>
        <w:pStyle w:val="Default"/>
        <w:jc w:val="both"/>
        <w:rPr>
          <w:color w:val="auto"/>
          <w:sz w:val="22"/>
          <w:szCs w:val="22"/>
        </w:rPr>
      </w:pPr>
      <w:r w:rsidRPr="00965DA8">
        <w:rPr>
          <w:color w:val="auto"/>
          <w:sz w:val="22"/>
          <w:szCs w:val="22"/>
        </w:rPr>
        <w:t xml:space="preserve">2.4. Обучающийся вправе: </w:t>
      </w:r>
    </w:p>
    <w:p w:rsidR="005B26DF" w:rsidRPr="00965DA8" w:rsidRDefault="005B26DF" w:rsidP="005B26DF">
      <w:pPr>
        <w:pStyle w:val="Default"/>
        <w:jc w:val="both"/>
        <w:rPr>
          <w:color w:val="auto"/>
          <w:sz w:val="22"/>
          <w:szCs w:val="22"/>
        </w:rPr>
      </w:pPr>
      <w:r w:rsidRPr="00965DA8">
        <w:rPr>
          <w:color w:val="auto"/>
          <w:sz w:val="22"/>
          <w:szCs w:val="22"/>
        </w:rPr>
        <w:t xml:space="preserve">- обращаться к работникам Исполнителя по вопросам, касающимся процесса обучения в ГБПОУ РД «Махачкалинское музыкальное училище им. Г.А. Гасанова»; </w:t>
      </w:r>
    </w:p>
    <w:p w:rsidR="005B26DF" w:rsidRPr="00965DA8" w:rsidRDefault="005B26DF" w:rsidP="005B26DF">
      <w:pPr>
        <w:pStyle w:val="Default"/>
        <w:jc w:val="both"/>
        <w:rPr>
          <w:color w:val="auto"/>
          <w:sz w:val="22"/>
          <w:szCs w:val="22"/>
        </w:rPr>
      </w:pPr>
      <w:r w:rsidRPr="00965DA8">
        <w:rPr>
          <w:color w:val="auto"/>
          <w:sz w:val="22"/>
          <w:szCs w:val="22"/>
        </w:rPr>
        <w:t xml:space="preserve">- получать полную и достоверную информацию об оценке своих знаний, умений и навыков; </w:t>
      </w:r>
    </w:p>
    <w:p w:rsidR="005B26DF" w:rsidRPr="00965DA8" w:rsidRDefault="005B26DF" w:rsidP="005B26DF">
      <w:pPr>
        <w:pStyle w:val="Default"/>
        <w:jc w:val="both"/>
        <w:rPr>
          <w:color w:val="auto"/>
          <w:sz w:val="22"/>
          <w:szCs w:val="22"/>
        </w:rPr>
      </w:pPr>
      <w:r w:rsidRPr="00965DA8">
        <w:rPr>
          <w:color w:val="auto"/>
          <w:sz w:val="22"/>
          <w:szCs w:val="22"/>
        </w:rPr>
        <w:t xml:space="preserve">- пользоваться имуществом Исполнителя, необходимым для осуществления образовательного процесса, во время занятий, предусмотренных учебным расписанием; </w:t>
      </w:r>
    </w:p>
    <w:p w:rsidR="005B26DF" w:rsidRPr="00965DA8" w:rsidRDefault="005B26DF" w:rsidP="005B26DF">
      <w:pPr>
        <w:pStyle w:val="Default"/>
        <w:jc w:val="both"/>
        <w:rPr>
          <w:color w:val="auto"/>
          <w:sz w:val="22"/>
          <w:szCs w:val="22"/>
        </w:rPr>
      </w:pPr>
      <w:r w:rsidRPr="00965DA8">
        <w:rPr>
          <w:color w:val="auto"/>
          <w:sz w:val="22"/>
          <w:szCs w:val="22"/>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заключаемого договора; </w:t>
      </w:r>
    </w:p>
    <w:p w:rsidR="005B26DF" w:rsidRPr="00965DA8" w:rsidRDefault="005B26DF" w:rsidP="005B26DF">
      <w:pPr>
        <w:pStyle w:val="Default"/>
        <w:jc w:val="both"/>
        <w:rPr>
          <w:color w:val="auto"/>
          <w:sz w:val="22"/>
          <w:szCs w:val="22"/>
        </w:rPr>
      </w:pPr>
      <w:r w:rsidRPr="00965DA8">
        <w:rPr>
          <w:color w:val="auto"/>
          <w:sz w:val="22"/>
          <w:szCs w:val="22"/>
        </w:rPr>
        <w:t xml:space="preserve">- принимать участие в социально-культурных, оздоровительных и иных мероприятиях, организованных Исполнителем. </w:t>
      </w:r>
    </w:p>
    <w:p w:rsidR="005B26DF" w:rsidRPr="00965DA8" w:rsidRDefault="005B26DF" w:rsidP="005B26DF">
      <w:pPr>
        <w:pStyle w:val="Default"/>
        <w:jc w:val="both"/>
        <w:rPr>
          <w:color w:val="auto"/>
          <w:sz w:val="22"/>
          <w:szCs w:val="22"/>
        </w:rPr>
      </w:pPr>
      <w:r w:rsidRPr="00965DA8">
        <w:rPr>
          <w:b/>
          <w:bCs/>
          <w:color w:val="auto"/>
          <w:sz w:val="22"/>
          <w:szCs w:val="22"/>
        </w:rPr>
        <w:t xml:space="preserve">3. Обязанности Исполнителя </w:t>
      </w:r>
    </w:p>
    <w:p w:rsidR="005B26DF" w:rsidRPr="00965DA8" w:rsidRDefault="005B26DF" w:rsidP="005B26DF">
      <w:pPr>
        <w:pStyle w:val="Default"/>
        <w:jc w:val="both"/>
        <w:rPr>
          <w:color w:val="auto"/>
          <w:sz w:val="22"/>
          <w:szCs w:val="22"/>
        </w:rPr>
      </w:pPr>
      <w:r w:rsidRPr="00965DA8">
        <w:rPr>
          <w:color w:val="auto"/>
          <w:sz w:val="22"/>
          <w:szCs w:val="22"/>
        </w:rPr>
        <w:t xml:space="preserve">3.1. Зачислить </w:t>
      </w:r>
      <w:proofErr w:type="gramStart"/>
      <w:r w:rsidRPr="00965DA8">
        <w:rPr>
          <w:color w:val="auto"/>
          <w:sz w:val="22"/>
          <w:szCs w:val="22"/>
        </w:rPr>
        <w:t>Обучающегося</w:t>
      </w:r>
      <w:proofErr w:type="gramEnd"/>
      <w:r w:rsidRPr="00965DA8">
        <w:rPr>
          <w:color w:val="auto"/>
          <w:sz w:val="22"/>
          <w:szCs w:val="22"/>
        </w:rPr>
        <w:t xml:space="preserve">, успешно сдавшего вступительные экзамены на _________ курс. </w:t>
      </w:r>
    </w:p>
    <w:p w:rsidR="005B26DF" w:rsidRPr="00965DA8" w:rsidRDefault="005B26DF" w:rsidP="005B26DF">
      <w:pPr>
        <w:pStyle w:val="a5"/>
        <w:tabs>
          <w:tab w:val="left" w:pos="851"/>
        </w:tabs>
        <w:spacing w:after="0" w:line="240" w:lineRule="auto"/>
        <w:ind w:left="0"/>
        <w:jc w:val="both"/>
        <w:rPr>
          <w:rFonts w:ascii="Times New Roman" w:hAnsi="Times New Roman" w:cs="Times New Roman"/>
        </w:rPr>
      </w:pPr>
      <w:r w:rsidRPr="00965DA8">
        <w:rPr>
          <w:rFonts w:ascii="Times New Roman" w:hAnsi="Times New Roman" w:cs="Times New Roman"/>
        </w:rPr>
        <w:t>3.2. Организовать оказание образовательных услуг в соответствии с ФГОС, учебным планом, годовым календарным учебным графиком и расписанием занятий и иными внутренними, локальными нормативными актами, разрабатываемыми Исполнителем.</w:t>
      </w:r>
    </w:p>
    <w:p w:rsidR="005B26DF" w:rsidRPr="00965DA8" w:rsidRDefault="005B26DF" w:rsidP="005B26DF">
      <w:pPr>
        <w:pStyle w:val="Default"/>
        <w:jc w:val="both"/>
        <w:rPr>
          <w:color w:val="auto"/>
          <w:sz w:val="22"/>
          <w:szCs w:val="22"/>
        </w:rPr>
      </w:pPr>
      <w:r w:rsidRPr="00965DA8">
        <w:rPr>
          <w:color w:val="auto"/>
          <w:sz w:val="22"/>
          <w:szCs w:val="22"/>
        </w:rPr>
        <w:lastRenderedPageBreak/>
        <w:t xml:space="preserve">3.3. Создать </w:t>
      </w:r>
      <w:proofErr w:type="gramStart"/>
      <w:r w:rsidRPr="00965DA8">
        <w:rPr>
          <w:color w:val="auto"/>
          <w:sz w:val="22"/>
          <w:szCs w:val="22"/>
        </w:rPr>
        <w:t>Обучающемуся</w:t>
      </w:r>
      <w:proofErr w:type="gramEnd"/>
      <w:r w:rsidRPr="00965DA8">
        <w:rPr>
          <w:color w:val="auto"/>
          <w:sz w:val="22"/>
          <w:szCs w:val="22"/>
        </w:rPr>
        <w:t xml:space="preserve"> необходимые условия для освоения выбранной образовательной программы. </w:t>
      </w:r>
    </w:p>
    <w:p w:rsidR="005B26DF" w:rsidRPr="00965DA8" w:rsidRDefault="005B26DF" w:rsidP="005B26DF">
      <w:pPr>
        <w:pStyle w:val="Default"/>
        <w:jc w:val="both"/>
        <w:rPr>
          <w:color w:val="auto"/>
          <w:sz w:val="22"/>
          <w:szCs w:val="22"/>
        </w:rPr>
      </w:pPr>
      <w:r w:rsidRPr="00965DA8">
        <w:rPr>
          <w:color w:val="auto"/>
          <w:sz w:val="22"/>
          <w:szCs w:val="22"/>
        </w:rPr>
        <w:t xml:space="preserve">3.4.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5B26DF" w:rsidRPr="00965DA8" w:rsidRDefault="005B26DF" w:rsidP="005B26DF">
      <w:pPr>
        <w:pStyle w:val="Default"/>
        <w:jc w:val="both"/>
        <w:rPr>
          <w:color w:val="auto"/>
          <w:sz w:val="22"/>
          <w:szCs w:val="22"/>
        </w:rPr>
      </w:pPr>
      <w:r w:rsidRPr="00965DA8">
        <w:rPr>
          <w:color w:val="auto"/>
          <w:sz w:val="22"/>
          <w:szCs w:val="22"/>
        </w:rPr>
        <w:t xml:space="preserve">3.5. </w:t>
      </w:r>
      <w:proofErr w:type="gramStart"/>
      <w:r w:rsidRPr="00965DA8">
        <w:rPr>
          <w:color w:val="auto"/>
          <w:sz w:val="22"/>
          <w:szCs w:val="22"/>
        </w:rPr>
        <w:t xml:space="preserve">Сохранить место за Обучающимся в случае пропуска занятий по уважительным причинам (с учетом оплаты услуг). </w:t>
      </w:r>
      <w:proofErr w:type="gramEnd"/>
    </w:p>
    <w:p w:rsidR="005B26DF" w:rsidRPr="00965DA8" w:rsidRDefault="005B26DF" w:rsidP="005B26DF">
      <w:pPr>
        <w:pStyle w:val="Default"/>
        <w:jc w:val="both"/>
        <w:rPr>
          <w:color w:val="auto"/>
          <w:sz w:val="22"/>
          <w:szCs w:val="22"/>
        </w:rPr>
      </w:pPr>
      <w:r w:rsidRPr="00965DA8">
        <w:rPr>
          <w:color w:val="auto"/>
          <w:sz w:val="22"/>
          <w:szCs w:val="22"/>
        </w:rPr>
        <w:t xml:space="preserve">3.6. Восполнить материал занятий, пройденный за время отсутствия Обучающегося по уважительной причине, в пределах объема услуг. </w:t>
      </w:r>
    </w:p>
    <w:p w:rsidR="005B26DF" w:rsidRPr="00965DA8" w:rsidRDefault="005B26DF" w:rsidP="005B26DF">
      <w:pPr>
        <w:pStyle w:val="Default"/>
        <w:jc w:val="both"/>
        <w:rPr>
          <w:color w:val="auto"/>
          <w:sz w:val="22"/>
          <w:szCs w:val="22"/>
        </w:rPr>
      </w:pPr>
      <w:r w:rsidRPr="00965DA8">
        <w:rPr>
          <w:b/>
          <w:bCs/>
          <w:color w:val="auto"/>
          <w:sz w:val="22"/>
          <w:szCs w:val="22"/>
        </w:rPr>
        <w:t xml:space="preserve">4. Обязанности Заказчика </w:t>
      </w:r>
    </w:p>
    <w:p w:rsidR="005B26DF" w:rsidRPr="00965DA8" w:rsidRDefault="005B26DF" w:rsidP="005B26DF">
      <w:pPr>
        <w:pStyle w:val="Default"/>
        <w:jc w:val="both"/>
        <w:rPr>
          <w:color w:val="auto"/>
          <w:sz w:val="22"/>
          <w:szCs w:val="22"/>
        </w:rPr>
      </w:pPr>
      <w:r w:rsidRPr="00965DA8">
        <w:rPr>
          <w:color w:val="auto"/>
          <w:sz w:val="22"/>
          <w:szCs w:val="22"/>
        </w:rPr>
        <w:t xml:space="preserve">4.1. Своевременно вносить плату за предоставляемые услуги. </w:t>
      </w:r>
    </w:p>
    <w:p w:rsidR="005B26DF" w:rsidRPr="00965DA8" w:rsidRDefault="005B26DF" w:rsidP="005B26DF">
      <w:pPr>
        <w:pStyle w:val="Default"/>
        <w:jc w:val="both"/>
        <w:rPr>
          <w:color w:val="auto"/>
          <w:sz w:val="22"/>
          <w:szCs w:val="22"/>
        </w:rPr>
      </w:pPr>
      <w:r w:rsidRPr="00965DA8">
        <w:rPr>
          <w:color w:val="auto"/>
          <w:sz w:val="22"/>
          <w:szCs w:val="22"/>
        </w:rPr>
        <w:t xml:space="preserve">4.2. Предоставлять по требованию администрации необходимые документы. </w:t>
      </w:r>
    </w:p>
    <w:p w:rsidR="005B26DF" w:rsidRPr="00965DA8" w:rsidRDefault="005B26DF" w:rsidP="005B26DF">
      <w:pPr>
        <w:pStyle w:val="Default"/>
        <w:jc w:val="both"/>
        <w:rPr>
          <w:color w:val="auto"/>
          <w:sz w:val="22"/>
          <w:szCs w:val="22"/>
        </w:rPr>
      </w:pPr>
      <w:r w:rsidRPr="00965DA8">
        <w:rPr>
          <w:color w:val="auto"/>
          <w:sz w:val="22"/>
          <w:szCs w:val="22"/>
        </w:rPr>
        <w:t xml:space="preserve">4.3. Своевременно извещать Исполнителя об уважительных причинах отсутствия Обучающегося на учебных занятиях. </w:t>
      </w:r>
    </w:p>
    <w:p w:rsidR="005B26DF" w:rsidRPr="00965DA8" w:rsidRDefault="005B26DF" w:rsidP="005B26DF">
      <w:pPr>
        <w:pStyle w:val="Default"/>
        <w:jc w:val="both"/>
        <w:rPr>
          <w:color w:val="auto"/>
          <w:sz w:val="22"/>
          <w:szCs w:val="22"/>
        </w:rPr>
      </w:pPr>
      <w:r w:rsidRPr="00965DA8">
        <w:rPr>
          <w:color w:val="auto"/>
          <w:sz w:val="22"/>
          <w:szCs w:val="22"/>
        </w:rPr>
        <w:t xml:space="preserve">4.4. Проявлять уважение к педагогическому, административно-техническому и иному персоналу Исполнителя. </w:t>
      </w:r>
    </w:p>
    <w:p w:rsidR="005B26DF" w:rsidRPr="00965DA8" w:rsidRDefault="005B26DF" w:rsidP="005B26DF">
      <w:pPr>
        <w:pStyle w:val="Default"/>
        <w:jc w:val="both"/>
        <w:rPr>
          <w:color w:val="auto"/>
          <w:sz w:val="22"/>
          <w:szCs w:val="22"/>
        </w:rPr>
      </w:pPr>
      <w:r w:rsidRPr="00965DA8">
        <w:rPr>
          <w:color w:val="auto"/>
          <w:sz w:val="22"/>
          <w:szCs w:val="22"/>
        </w:rPr>
        <w:t xml:space="preserve">4.5. Возмещать ущерб, причиненный Обучающимся имуществу Исполнителя, в соответствии с законодательством РФ. </w:t>
      </w:r>
    </w:p>
    <w:p w:rsidR="005B26DF" w:rsidRPr="00965DA8" w:rsidRDefault="005B26DF" w:rsidP="005B26DF">
      <w:pPr>
        <w:pStyle w:val="Default"/>
        <w:jc w:val="both"/>
        <w:rPr>
          <w:color w:val="auto"/>
          <w:sz w:val="22"/>
          <w:szCs w:val="22"/>
        </w:rPr>
      </w:pPr>
      <w:r w:rsidRPr="00965DA8">
        <w:rPr>
          <w:color w:val="auto"/>
          <w:sz w:val="22"/>
          <w:szCs w:val="22"/>
        </w:rPr>
        <w:t xml:space="preserve">4.6. Обеспечить посещение </w:t>
      </w:r>
      <w:proofErr w:type="gramStart"/>
      <w:r w:rsidRPr="00965DA8">
        <w:rPr>
          <w:color w:val="auto"/>
          <w:sz w:val="22"/>
          <w:szCs w:val="22"/>
        </w:rPr>
        <w:t>Обучающимся</w:t>
      </w:r>
      <w:proofErr w:type="gramEnd"/>
      <w:r w:rsidRPr="00965DA8">
        <w:rPr>
          <w:color w:val="auto"/>
          <w:sz w:val="22"/>
          <w:szCs w:val="22"/>
        </w:rPr>
        <w:t xml:space="preserve"> занятий, согласно учебному расписанию. </w:t>
      </w:r>
    </w:p>
    <w:p w:rsidR="005B26DF" w:rsidRPr="00965DA8" w:rsidRDefault="005B26DF" w:rsidP="005B26DF">
      <w:pPr>
        <w:pStyle w:val="Default"/>
        <w:jc w:val="both"/>
        <w:rPr>
          <w:color w:val="auto"/>
          <w:sz w:val="22"/>
          <w:szCs w:val="22"/>
        </w:rPr>
      </w:pPr>
      <w:r w:rsidRPr="00965DA8">
        <w:rPr>
          <w:b/>
          <w:bCs/>
          <w:color w:val="auto"/>
          <w:sz w:val="22"/>
          <w:szCs w:val="22"/>
        </w:rPr>
        <w:t xml:space="preserve">5. Обязанности </w:t>
      </w:r>
      <w:proofErr w:type="gramStart"/>
      <w:r w:rsidRPr="00965DA8">
        <w:rPr>
          <w:b/>
          <w:bCs/>
          <w:color w:val="auto"/>
          <w:sz w:val="22"/>
          <w:szCs w:val="22"/>
        </w:rPr>
        <w:t>Обучающегося</w:t>
      </w:r>
      <w:proofErr w:type="gramEnd"/>
      <w:r w:rsidRPr="00965DA8">
        <w:rPr>
          <w:b/>
          <w:bCs/>
          <w:color w:val="auto"/>
          <w:sz w:val="22"/>
          <w:szCs w:val="22"/>
        </w:rPr>
        <w:t xml:space="preserve"> </w:t>
      </w:r>
    </w:p>
    <w:p w:rsidR="005B26DF" w:rsidRPr="00965DA8" w:rsidRDefault="005B26DF" w:rsidP="005B26DF">
      <w:pPr>
        <w:pStyle w:val="Default"/>
        <w:jc w:val="both"/>
        <w:rPr>
          <w:color w:val="auto"/>
          <w:sz w:val="22"/>
          <w:szCs w:val="22"/>
        </w:rPr>
      </w:pPr>
      <w:r w:rsidRPr="00965DA8">
        <w:rPr>
          <w:color w:val="auto"/>
          <w:sz w:val="22"/>
          <w:szCs w:val="22"/>
        </w:rPr>
        <w:t xml:space="preserve">5.1. Посещать занятия, указанные в учебном расписании. </w:t>
      </w:r>
    </w:p>
    <w:p w:rsidR="005B26DF" w:rsidRPr="00965DA8" w:rsidRDefault="005B26DF" w:rsidP="005B26DF">
      <w:pPr>
        <w:pStyle w:val="Default"/>
        <w:jc w:val="both"/>
        <w:rPr>
          <w:color w:val="auto"/>
          <w:sz w:val="22"/>
          <w:szCs w:val="22"/>
        </w:rPr>
      </w:pPr>
      <w:r w:rsidRPr="00965DA8">
        <w:rPr>
          <w:color w:val="auto"/>
          <w:sz w:val="22"/>
          <w:szCs w:val="22"/>
        </w:rPr>
        <w:t xml:space="preserve">5.2. Выполнять домашние задания по подготовке к занятиям. </w:t>
      </w:r>
    </w:p>
    <w:p w:rsidR="005B26DF" w:rsidRPr="00965DA8" w:rsidRDefault="005B26DF" w:rsidP="005B26DF">
      <w:pPr>
        <w:pStyle w:val="Default"/>
        <w:jc w:val="both"/>
        <w:rPr>
          <w:color w:val="auto"/>
          <w:sz w:val="22"/>
          <w:szCs w:val="22"/>
        </w:rPr>
      </w:pPr>
      <w:r w:rsidRPr="00965DA8">
        <w:rPr>
          <w:color w:val="auto"/>
          <w:sz w:val="22"/>
          <w:szCs w:val="22"/>
        </w:rPr>
        <w:t xml:space="preserve">5..3. Соблюдать требования устава, правил внутреннего учебного распорядка и иных внутренних и локальных нормативных актов Исполнителя, соблюдать учебную дисциплину и общепринятые нормы поведения, в частности, проявлять уважение к педагогическому, административно-техническому и иному персоналу Исполнителя и другим обучающимся, не посягать на их честь и достоинство. </w:t>
      </w:r>
    </w:p>
    <w:p w:rsidR="005B26DF" w:rsidRPr="00965DA8" w:rsidRDefault="005B26DF" w:rsidP="005B26DF">
      <w:pPr>
        <w:pStyle w:val="Default"/>
        <w:jc w:val="both"/>
        <w:rPr>
          <w:color w:val="auto"/>
          <w:sz w:val="22"/>
          <w:szCs w:val="22"/>
        </w:rPr>
      </w:pPr>
      <w:r w:rsidRPr="00965DA8">
        <w:rPr>
          <w:color w:val="auto"/>
          <w:sz w:val="22"/>
          <w:szCs w:val="22"/>
        </w:rPr>
        <w:t xml:space="preserve">5.4. Бережно относиться к имуществу Исполнителя. </w:t>
      </w:r>
    </w:p>
    <w:p w:rsidR="005B26DF" w:rsidRPr="00965DA8" w:rsidRDefault="005B26DF" w:rsidP="005B26DF">
      <w:pPr>
        <w:pStyle w:val="Default"/>
        <w:jc w:val="both"/>
        <w:rPr>
          <w:color w:val="auto"/>
          <w:sz w:val="22"/>
          <w:szCs w:val="22"/>
        </w:rPr>
      </w:pPr>
      <w:r w:rsidRPr="00965DA8">
        <w:rPr>
          <w:b/>
          <w:bCs/>
          <w:color w:val="auto"/>
          <w:sz w:val="22"/>
          <w:szCs w:val="22"/>
        </w:rPr>
        <w:t xml:space="preserve">6. Оплата услуг </w:t>
      </w:r>
    </w:p>
    <w:p w:rsidR="005B26DF" w:rsidRPr="006B3E02" w:rsidRDefault="005B26DF" w:rsidP="005B26DF">
      <w:pPr>
        <w:pStyle w:val="Default"/>
        <w:jc w:val="both"/>
        <w:rPr>
          <w:bCs/>
          <w:color w:val="auto"/>
          <w:sz w:val="22"/>
          <w:szCs w:val="22"/>
        </w:rPr>
      </w:pPr>
      <w:r w:rsidRPr="00965DA8">
        <w:rPr>
          <w:color w:val="auto"/>
          <w:sz w:val="22"/>
          <w:szCs w:val="22"/>
        </w:rPr>
        <w:t xml:space="preserve">6.1. Заказчик оплачивает услуги в размере </w:t>
      </w:r>
      <w:r w:rsidR="006B3E02">
        <w:rPr>
          <w:bCs/>
          <w:color w:val="auto"/>
          <w:sz w:val="22"/>
          <w:szCs w:val="22"/>
        </w:rPr>
        <w:t>______________</w:t>
      </w:r>
      <w:bookmarkStart w:id="0" w:name="_GoBack"/>
      <w:bookmarkEnd w:id="0"/>
      <w:r w:rsidR="006B3E02">
        <w:rPr>
          <w:bCs/>
          <w:color w:val="auto"/>
          <w:sz w:val="22"/>
          <w:szCs w:val="22"/>
        </w:rPr>
        <w:t xml:space="preserve"> </w:t>
      </w:r>
      <w:proofErr w:type="gramStart"/>
      <w:r w:rsidR="006B3E02">
        <w:rPr>
          <w:bCs/>
          <w:color w:val="auto"/>
          <w:sz w:val="22"/>
          <w:szCs w:val="22"/>
        </w:rPr>
        <w:t xml:space="preserve">(                        </w:t>
      </w:r>
      <w:proofErr w:type="gramEnd"/>
      <w:r w:rsidR="006B3E02">
        <w:rPr>
          <w:bCs/>
          <w:color w:val="auto"/>
          <w:sz w:val="22"/>
          <w:szCs w:val="22"/>
        </w:rPr>
        <w:t xml:space="preserve">рублей      коп.) </w:t>
      </w:r>
      <w:r w:rsidRPr="00965DA8">
        <w:rPr>
          <w:color w:val="auto"/>
          <w:sz w:val="22"/>
          <w:szCs w:val="22"/>
        </w:rPr>
        <w:t xml:space="preserve">за один год обучения. </w:t>
      </w:r>
    </w:p>
    <w:p w:rsidR="005B26DF" w:rsidRPr="00965DA8" w:rsidRDefault="005B26DF" w:rsidP="005B26DF">
      <w:pPr>
        <w:pStyle w:val="Default"/>
        <w:jc w:val="both"/>
        <w:rPr>
          <w:color w:val="auto"/>
          <w:sz w:val="22"/>
          <w:szCs w:val="22"/>
        </w:rPr>
      </w:pPr>
      <w:r w:rsidRPr="00965DA8">
        <w:rPr>
          <w:color w:val="auto"/>
          <w:sz w:val="22"/>
          <w:szCs w:val="22"/>
        </w:rPr>
        <w:t xml:space="preserve">6.2. Оплата производится в срок до </w:t>
      </w:r>
      <w:r w:rsidRPr="00965DA8">
        <w:rPr>
          <w:bCs/>
          <w:color w:val="auto"/>
          <w:sz w:val="22"/>
          <w:szCs w:val="22"/>
        </w:rPr>
        <w:t xml:space="preserve">«15» сентября </w:t>
      </w:r>
      <w:r w:rsidRPr="00965DA8">
        <w:rPr>
          <w:color w:val="auto"/>
          <w:sz w:val="22"/>
          <w:szCs w:val="22"/>
        </w:rPr>
        <w:t xml:space="preserve">с момента заключения настоящего договора на лицевой счет Исполнителя, открытый в органах федерального казначейства. </w:t>
      </w:r>
    </w:p>
    <w:p w:rsidR="005B26DF" w:rsidRPr="00965DA8" w:rsidRDefault="005B26DF" w:rsidP="005B26DF">
      <w:pPr>
        <w:pStyle w:val="Default"/>
        <w:jc w:val="both"/>
        <w:rPr>
          <w:color w:val="auto"/>
          <w:sz w:val="22"/>
          <w:szCs w:val="22"/>
        </w:rPr>
      </w:pPr>
      <w:r w:rsidRPr="00965DA8">
        <w:rPr>
          <w:color w:val="auto"/>
          <w:sz w:val="22"/>
          <w:szCs w:val="22"/>
        </w:rPr>
        <w:t xml:space="preserve">6.3. Оплата услуг, предусмотренная настоящим разделом, может быть изменена по соглашению сторон, о чем составляется дополнение к настоящему договору.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w:t>
      </w:r>
    </w:p>
    <w:p w:rsidR="005B26DF" w:rsidRPr="00965DA8" w:rsidRDefault="005B26DF" w:rsidP="005B26DF">
      <w:pPr>
        <w:pStyle w:val="Default"/>
        <w:jc w:val="both"/>
        <w:rPr>
          <w:color w:val="auto"/>
          <w:sz w:val="22"/>
          <w:szCs w:val="22"/>
        </w:rPr>
      </w:pPr>
      <w:r w:rsidRPr="00965DA8">
        <w:rPr>
          <w:b/>
          <w:bCs/>
          <w:color w:val="auto"/>
          <w:sz w:val="22"/>
          <w:szCs w:val="22"/>
        </w:rPr>
        <w:t xml:space="preserve">7. Ответственность Исполнителя и Заказчика </w:t>
      </w:r>
    </w:p>
    <w:p w:rsidR="005B26DF" w:rsidRPr="00965DA8" w:rsidRDefault="005B26DF" w:rsidP="005B26DF">
      <w:pPr>
        <w:pStyle w:val="Default"/>
        <w:jc w:val="both"/>
        <w:rPr>
          <w:color w:val="auto"/>
          <w:sz w:val="22"/>
          <w:szCs w:val="22"/>
        </w:rPr>
      </w:pPr>
      <w:r w:rsidRPr="00965DA8">
        <w:rPr>
          <w:color w:val="auto"/>
          <w:sz w:val="22"/>
          <w:szCs w:val="22"/>
        </w:rPr>
        <w:t xml:space="preserve">7.1. За неисполнение и/или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 </w:t>
      </w:r>
    </w:p>
    <w:p w:rsidR="005B26DF" w:rsidRPr="00965DA8" w:rsidRDefault="005B26DF" w:rsidP="005B26DF">
      <w:pPr>
        <w:pStyle w:val="Default"/>
        <w:jc w:val="both"/>
        <w:rPr>
          <w:color w:val="auto"/>
          <w:sz w:val="22"/>
          <w:szCs w:val="22"/>
        </w:rPr>
      </w:pPr>
      <w:r w:rsidRPr="00965DA8">
        <w:rPr>
          <w:color w:val="auto"/>
          <w:sz w:val="22"/>
          <w:szCs w:val="22"/>
        </w:rPr>
        <w:t xml:space="preserve">7.2.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 </w:t>
      </w:r>
    </w:p>
    <w:p w:rsidR="005B26DF" w:rsidRPr="00965DA8" w:rsidRDefault="005B26DF" w:rsidP="005B26DF">
      <w:pPr>
        <w:pStyle w:val="Default"/>
        <w:jc w:val="both"/>
        <w:rPr>
          <w:color w:val="auto"/>
          <w:sz w:val="22"/>
          <w:szCs w:val="22"/>
        </w:rPr>
      </w:pPr>
      <w:r w:rsidRPr="00965DA8">
        <w:rPr>
          <w:color w:val="auto"/>
          <w:sz w:val="22"/>
          <w:szCs w:val="22"/>
        </w:rPr>
        <w:t xml:space="preserve">а) безвозмездного оказания образовательных услуг; </w:t>
      </w:r>
    </w:p>
    <w:p w:rsidR="005B26DF" w:rsidRPr="00965DA8" w:rsidRDefault="005B26DF" w:rsidP="005B26DF">
      <w:pPr>
        <w:pStyle w:val="Default"/>
        <w:jc w:val="both"/>
        <w:rPr>
          <w:color w:val="auto"/>
          <w:sz w:val="22"/>
          <w:szCs w:val="22"/>
        </w:rPr>
      </w:pPr>
      <w:r w:rsidRPr="00965DA8">
        <w:rPr>
          <w:color w:val="auto"/>
          <w:sz w:val="22"/>
          <w:szCs w:val="22"/>
        </w:rPr>
        <w:t xml:space="preserve">б) соразмерного уменьшения стоимости оказанных платных образовательных услуг; </w:t>
      </w:r>
    </w:p>
    <w:p w:rsidR="005B26DF" w:rsidRPr="00965DA8" w:rsidRDefault="005B26DF" w:rsidP="005B26DF">
      <w:pPr>
        <w:pStyle w:val="Default"/>
        <w:jc w:val="both"/>
        <w:rPr>
          <w:color w:val="auto"/>
          <w:sz w:val="22"/>
          <w:szCs w:val="22"/>
        </w:rPr>
      </w:pPr>
      <w:r w:rsidRPr="00965DA8">
        <w:rPr>
          <w:color w:val="auto"/>
          <w:sz w:val="22"/>
          <w:szCs w:val="22"/>
        </w:rPr>
        <w:t xml:space="preserve">в) возмещения понесенных им расходов по устранению недостатков оказанных платных образовательных услуг своими силами и/или третьими лицами. </w:t>
      </w:r>
    </w:p>
    <w:p w:rsidR="005B26DF" w:rsidRPr="00965DA8" w:rsidRDefault="005B26DF" w:rsidP="005B26DF">
      <w:pPr>
        <w:pStyle w:val="Default"/>
        <w:jc w:val="both"/>
        <w:rPr>
          <w:color w:val="auto"/>
          <w:sz w:val="22"/>
          <w:szCs w:val="22"/>
        </w:rPr>
      </w:pPr>
      <w:r w:rsidRPr="00965DA8">
        <w:rPr>
          <w:color w:val="auto"/>
          <w:sz w:val="22"/>
          <w:szCs w:val="22"/>
        </w:rPr>
        <w:t xml:space="preserve">7.3. Заказчик вправе отказаться от исполнения договора и потребовать полного возмещения убытков (расходов), если в установленный договором срок недостатки платных образовательных услуг не были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5B26DF" w:rsidRPr="00965DA8" w:rsidRDefault="005B26DF" w:rsidP="005B26DF">
      <w:pPr>
        <w:pStyle w:val="a5"/>
        <w:tabs>
          <w:tab w:val="left" w:pos="851"/>
        </w:tabs>
        <w:spacing w:after="0" w:line="240" w:lineRule="auto"/>
        <w:ind w:left="0"/>
        <w:jc w:val="both"/>
        <w:rPr>
          <w:rFonts w:ascii="Times New Roman" w:hAnsi="Times New Roman" w:cs="Times New Roman"/>
        </w:rPr>
      </w:pPr>
      <w:r w:rsidRPr="00965DA8">
        <w:rPr>
          <w:rFonts w:ascii="Times New Roman" w:hAnsi="Times New Roman" w:cs="Times New Roman"/>
        </w:rPr>
        <w:t xml:space="preserve">7.4. </w:t>
      </w:r>
      <w:proofErr w:type="gramStart"/>
      <w:r w:rsidRPr="00965DA8">
        <w:rPr>
          <w:rFonts w:ascii="Times New Roman" w:hAnsi="Times New Roman" w:cs="Times New Roman"/>
        </w:rPr>
        <w:t>При нарушении Исполнителем сроков оказания платных образовательных услуг (сроков начала и/или) окончания оказания платных образовательных услуг и/или промежуточных сроков оказания платной образовательной услуги), Заказчик вправе по своему выбору:</w:t>
      </w:r>
      <w:proofErr w:type="gramEnd"/>
    </w:p>
    <w:p w:rsidR="005B26DF" w:rsidRPr="00965DA8" w:rsidRDefault="005B26DF" w:rsidP="005B26DF">
      <w:pPr>
        <w:pStyle w:val="Default"/>
        <w:jc w:val="both"/>
        <w:rPr>
          <w:color w:val="auto"/>
          <w:sz w:val="22"/>
          <w:szCs w:val="22"/>
        </w:rPr>
      </w:pPr>
      <w:r w:rsidRPr="00965DA8">
        <w:rPr>
          <w:color w:val="auto"/>
          <w:sz w:val="22"/>
          <w:szCs w:val="22"/>
        </w:rPr>
        <w:lastRenderedPageBreak/>
        <w:t xml:space="preserve">а) назначить Исполнителю новый срок, в течение которого Исполнитель должен приступить к оказанию платных образовательных услуг и/или закончить оказание платных образовательных услуг; </w:t>
      </w:r>
    </w:p>
    <w:p w:rsidR="005B26DF" w:rsidRPr="00965DA8" w:rsidRDefault="005B26DF" w:rsidP="005B26DF">
      <w:pPr>
        <w:pStyle w:val="Default"/>
        <w:jc w:val="both"/>
        <w:rPr>
          <w:color w:val="auto"/>
          <w:sz w:val="22"/>
          <w:szCs w:val="22"/>
        </w:rPr>
      </w:pPr>
      <w:r w:rsidRPr="00965DA8">
        <w:rPr>
          <w:color w:val="auto"/>
          <w:sz w:val="22"/>
          <w:szCs w:val="22"/>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5B26DF" w:rsidRPr="00965DA8" w:rsidRDefault="005B26DF" w:rsidP="005B26DF">
      <w:pPr>
        <w:pStyle w:val="Default"/>
        <w:jc w:val="both"/>
        <w:rPr>
          <w:color w:val="auto"/>
          <w:sz w:val="22"/>
          <w:szCs w:val="22"/>
        </w:rPr>
      </w:pPr>
      <w:r w:rsidRPr="00965DA8">
        <w:rPr>
          <w:color w:val="auto"/>
          <w:sz w:val="22"/>
          <w:szCs w:val="22"/>
        </w:rPr>
        <w:t xml:space="preserve">в) потребовать уменьшения стоимости платных образовательных услуг; </w:t>
      </w:r>
    </w:p>
    <w:p w:rsidR="005B26DF" w:rsidRPr="00965DA8" w:rsidRDefault="005B26DF" w:rsidP="005B26DF">
      <w:pPr>
        <w:pStyle w:val="Default"/>
        <w:jc w:val="both"/>
        <w:rPr>
          <w:color w:val="auto"/>
          <w:sz w:val="22"/>
          <w:szCs w:val="22"/>
        </w:rPr>
      </w:pPr>
      <w:r w:rsidRPr="00965DA8">
        <w:rPr>
          <w:color w:val="auto"/>
          <w:sz w:val="22"/>
          <w:szCs w:val="22"/>
        </w:rPr>
        <w:t xml:space="preserve">г) расторгнуть договор. </w:t>
      </w:r>
    </w:p>
    <w:p w:rsidR="005B26DF" w:rsidRPr="00965DA8" w:rsidRDefault="005B26DF" w:rsidP="005B26DF">
      <w:pPr>
        <w:pStyle w:val="Default"/>
        <w:jc w:val="both"/>
        <w:rPr>
          <w:color w:val="auto"/>
          <w:sz w:val="22"/>
          <w:szCs w:val="22"/>
        </w:rPr>
      </w:pPr>
      <w:r w:rsidRPr="00965DA8">
        <w:rPr>
          <w:color w:val="auto"/>
          <w:sz w:val="22"/>
          <w:szCs w:val="22"/>
        </w:rPr>
        <w:t xml:space="preserve">7.5. По инициативе Исполнителя </w:t>
      </w:r>
      <w:proofErr w:type="gramStart"/>
      <w:r w:rsidRPr="00965DA8">
        <w:rPr>
          <w:color w:val="auto"/>
          <w:sz w:val="22"/>
          <w:szCs w:val="22"/>
        </w:rPr>
        <w:t>договор</w:t>
      </w:r>
      <w:proofErr w:type="gramEnd"/>
      <w:r w:rsidRPr="00965DA8">
        <w:rPr>
          <w:color w:val="auto"/>
          <w:sz w:val="22"/>
          <w:szCs w:val="22"/>
        </w:rPr>
        <w:t xml:space="preserve"> может быть расторгнут в одностороннем порядке в следующем случае: </w:t>
      </w:r>
    </w:p>
    <w:p w:rsidR="005B26DF" w:rsidRPr="00965DA8" w:rsidRDefault="005B26DF" w:rsidP="005B26DF">
      <w:pPr>
        <w:pStyle w:val="Default"/>
        <w:jc w:val="both"/>
        <w:rPr>
          <w:color w:val="auto"/>
          <w:sz w:val="22"/>
          <w:szCs w:val="22"/>
        </w:rPr>
      </w:pPr>
      <w:r w:rsidRPr="00965DA8">
        <w:rPr>
          <w:color w:val="auto"/>
          <w:sz w:val="22"/>
          <w:szCs w:val="22"/>
        </w:rPr>
        <w:t xml:space="preserve">а) применение к </w:t>
      </w:r>
      <w:proofErr w:type="gramStart"/>
      <w:r w:rsidRPr="00965DA8">
        <w:rPr>
          <w:color w:val="auto"/>
          <w:sz w:val="22"/>
          <w:szCs w:val="22"/>
        </w:rPr>
        <w:t>Обучающемуся</w:t>
      </w:r>
      <w:proofErr w:type="gramEnd"/>
      <w:r w:rsidRPr="00965DA8">
        <w:rPr>
          <w:color w:val="auto"/>
          <w:sz w:val="22"/>
          <w:szCs w:val="22"/>
        </w:rPr>
        <w:t xml:space="preserve"> отчисления как меры дисциплинарного взыскания; </w:t>
      </w:r>
    </w:p>
    <w:p w:rsidR="005B26DF" w:rsidRPr="00965DA8" w:rsidRDefault="005B26DF" w:rsidP="005B26DF">
      <w:pPr>
        <w:pStyle w:val="Default"/>
        <w:jc w:val="both"/>
        <w:rPr>
          <w:color w:val="auto"/>
          <w:sz w:val="22"/>
          <w:szCs w:val="22"/>
        </w:rPr>
      </w:pPr>
      <w:r w:rsidRPr="00965DA8">
        <w:rPr>
          <w:color w:val="auto"/>
          <w:sz w:val="22"/>
          <w:szCs w:val="22"/>
        </w:rPr>
        <w:t xml:space="preserve">б) невыполнение </w:t>
      </w:r>
      <w:proofErr w:type="gramStart"/>
      <w:r w:rsidRPr="00965DA8">
        <w:rPr>
          <w:color w:val="auto"/>
          <w:sz w:val="22"/>
          <w:szCs w:val="22"/>
        </w:rPr>
        <w:t>Обучающимся</w:t>
      </w:r>
      <w:proofErr w:type="gramEnd"/>
      <w:r w:rsidRPr="00965DA8">
        <w:rPr>
          <w:color w:val="auto"/>
          <w:sz w:val="22"/>
          <w:szCs w:val="22"/>
        </w:rPr>
        <w:t xml:space="preserve"> обязанностей по добросовестному освоению профессиональной образовательной программы (части образовательной программы) и выполнению учебного плана; </w:t>
      </w:r>
    </w:p>
    <w:p w:rsidR="005B26DF" w:rsidRPr="00965DA8" w:rsidRDefault="005B26DF" w:rsidP="005B26DF">
      <w:pPr>
        <w:pStyle w:val="Default"/>
        <w:jc w:val="both"/>
        <w:rPr>
          <w:color w:val="auto"/>
          <w:sz w:val="22"/>
          <w:szCs w:val="22"/>
        </w:rPr>
      </w:pPr>
      <w:r w:rsidRPr="00965DA8">
        <w:rPr>
          <w:color w:val="auto"/>
          <w:sz w:val="22"/>
          <w:szCs w:val="22"/>
        </w:rPr>
        <w:t xml:space="preserve">в) просрочка оплаты стоимости платных образовательных услуг; </w:t>
      </w:r>
    </w:p>
    <w:p w:rsidR="005B26DF" w:rsidRPr="00965DA8" w:rsidRDefault="005B26DF" w:rsidP="005B26DF">
      <w:pPr>
        <w:pStyle w:val="Default"/>
        <w:jc w:val="both"/>
        <w:rPr>
          <w:color w:val="auto"/>
          <w:sz w:val="22"/>
          <w:szCs w:val="22"/>
        </w:rPr>
      </w:pPr>
      <w:r w:rsidRPr="00965DA8">
        <w:rPr>
          <w:color w:val="auto"/>
          <w:sz w:val="22"/>
          <w:szCs w:val="22"/>
        </w:rPr>
        <w:t xml:space="preserve">г)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5B26DF" w:rsidRPr="00965DA8" w:rsidRDefault="005B26DF" w:rsidP="005B26DF">
      <w:pPr>
        <w:pStyle w:val="Default"/>
        <w:jc w:val="both"/>
        <w:rPr>
          <w:color w:val="auto"/>
          <w:sz w:val="22"/>
          <w:szCs w:val="22"/>
        </w:rPr>
      </w:pPr>
      <w:r w:rsidRPr="00965DA8">
        <w:rPr>
          <w:b/>
          <w:bCs/>
          <w:color w:val="auto"/>
          <w:sz w:val="22"/>
          <w:szCs w:val="22"/>
        </w:rPr>
        <w:t xml:space="preserve">8. Срок действия договора и иные условия </w:t>
      </w:r>
    </w:p>
    <w:p w:rsidR="005B26DF" w:rsidRPr="00965DA8" w:rsidRDefault="005B26DF" w:rsidP="005B26DF">
      <w:pPr>
        <w:pStyle w:val="Default"/>
        <w:jc w:val="both"/>
        <w:rPr>
          <w:color w:val="auto"/>
          <w:sz w:val="22"/>
          <w:szCs w:val="22"/>
        </w:rPr>
      </w:pPr>
      <w:r w:rsidRPr="00965DA8">
        <w:rPr>
          <w:color w:val="auto"/>
          <w:sz w:val="22"/>
          <w:szCs w:val="22"/>
        </w:rPr>
        <w:t xml:space="preserve">8.1. Настоящий Договор вступает в силу со дня его заключения и действует до полного исполнения Сторонами обязательств. </w:t>
      </w:r>
    </w:p>
    <w:p w:rsidR="005B26DF" w:rsidRPr="00965DA8" w:rsidRDefault="005B26DF" w:rsidP="005B26DF">
      <w:pPr>
        <w:pStyle w:val="Default"/>
        <w:jc w:val="both"/>
        <w:rPr>
          <w:color w:val="auto"/>
          <w:sz w:val="22"/>
          <w:szCs w:val="22"/>
        </w:rPr>
      </w:pPr>
      <w:r w:rsidRPr="00965DA8">
        <w:rPr>
          <w:color w:val="auto"/>
          <w:sz w:val="22"/>
          <w:szCs w:val="22"/>
        </w:rPr>
        <w:t xml:space="preserve">8.2.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5B26DF" w:rsidRPr="00965DA8" w:rsidRDefault="005B26DF" w:rsidP="005B26DF">
      <w:pPr>
        <w:pStyle w:val="a5"/>
        <w:tabs>
          <w:tab w:val="left" w:pos="851"/>
        </w:tabs>
        <w:spacing w:after="0" w:line="240" w:lineRule="auto"/>
        <w:ind w:left="0"/>
        <w:jc w:val="both"/>
        <w:rPr>
          <w:rFonts w:ascii="Times New Roman" w:hAnsi="Times New Roman" w:cs="Times New Roman"/>
        </w:rPr>
      </w:pPr>
      <w:r w:rsidRPr="00965DA8">
        <w:rPr>
          <w:rFonts w:ascii="Times New Roman" w:hAnsi="Times New Roman" w:cs="Times New Roman"/>
        </w:rPr>
        <w:t>8.3. Договор составлен в двух экземплярах, имеющих равную юридическую силу, по одному для каждой из сторон.</w:t>
      </w:r>
    </w:p>
    <w:p w:rsidR="005B26DF" w:rsidRPr="00965DA8" w:rsidRDefault="005B26DF" w:rsidP="005B26DF">
      <w:pPr>
        <w:pStyle w:val="a5"/>
        <w:tabs>
          <w:tab w:val="left" w:pos="851"/>
        </w:tabs>
        <w:spacing w:after="0" w:line="240" w:lineRule="auto"/>
        <w:ind w:left="0" w:firstLine="567"/>
        <w:jc w:val="both"/>
        <w:rPr>
          <w:rFonts w:ascii="Times New Roman" w:hAnsi="Times New Roman" w:cs="Times New Roman"/>
        </w:rPr>
      </w:pPr>
    </w:p>
    <w:p w:rsidR="005B26DF" w:rsidRPr="00965DA8" w:rsidRDefault="005B26DF" w:rsidP="005B26DF">
      <w:pPr>
        <w:pStyle w:val="a5"/>
        <w:tabs>
          <w:tab w:val="left" w:pos="851"/>
        </w:tabs>
        <w:spacing w:after="0" w:line="240" w:lineRule="auto"/>
        <w:ind w:left="0" w:firstLine="567"/>
        <w:jc w:val="both"/>
        <w:rPr>
          <w:rFonts w:ascii="Times New Roman" w:hAnsi="Times New Roman" w:cs="Times New Roman"/>
        </w:rPr>
      </w:pPr>
    </w:p>
    <w:tbl>
      <w:tblPr>
        <w:tblStyle w:val="a6"/>
        <w:tblW w:w="0" w:type="auto"/>
        <w:tblLook w:val="04A0" w:firstRow="1" w:lastRow="0" w:firstColumn="1" w:lastColumn="0" w:noHBand="0" w:noVBand="1"/>
      </w:tblPr>
      <w:tblGrid>
        <w:gridCol w:w="4785"/>
      </w:tblGrid>
      <w:tr w:rsidR="005B26DF" w:rsidRPr="00965DA8" w:rsidTr="00924E79">
        <w:tc>
          <w:tcPr>
            <w:tcW w:w="4785" w:type="dxa"/>
          </w:tcPr>
          <w:p w:rsidR="005B26DF" w:rsidRPr="00965DA8" w:rsidRDefault="005B26DF" w:rsidP="00924E79">
            <w:pPr>
              <w:pStyle w:val="a5"/>
              <w:tabs>
                <w:tab w:val="left" w:pos="851"/>
              </w:tabs>
              <w:ind w:left="0"/>
              <w:jc w:val="center"/>
              <w:rPr>
                <w:rFonts w:ascii="Times New Roman" w:hAnsi="Times New Roman" w:cs="Times New Roman"/>
                <w:b/>
                <w:sz w:val="24"/>
                <w:szCs w:val="24"/>
              </w:rPr>
            </w:pPr>
            <w:r w:rsidRPr="00965DA8">
              <w:rPr>
                <w:rFonts w:ascii="Times New Roman" w:hAnsi="Times New Roman" w:cs="Times New Roman"/>
                <w:b/>
                <w:sz w:val="24"/>
                <w:szCs w:val="24"/>
              </w:rPr>
              <w:t>ИСПОЛНИТЕЛЬ</w:t>
            </w:r>
          </w:p>
        </w:tc>
      </w:tr>
      <w:tr w:rsidR="005B26DF" w:rsidRPr="00965DA8" w:rsidTr="00924E79">
        <w:tc>
          <w:tcPr>
            <w:tcW w:w="4785" w:type="dxa"/>
          </w:tcPr>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ГБПОУ РД «Махачкалинское музыкальное училище им. Г.А. Гасанова» 367000, Республика Дагестан, г. Махачкала, пр-т Р. Гамзатова, д. 93.</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 xml:space="preserve">ИНН: 0562057566 КПП:057201001 </w:t>
            </w:r>
          </w:p>
          <w:p w:rsidR="005B26DF" w:rsidRPr="00965DA8" w:rsidRDefault="005B26DF" w:rsidP="00924E79">
            <w:pPr>
              <w:pStyle w:val="a5"/>
              <w:tabs>
                <w:tab w:val="left" w:pos="851"/>
              </w:tabs>
              <w:ind w:left="0"/>
              <w:jc w:val="both"/>
              <w:rPr>
                <w:rFonts w:ascii="Times New Roman" w:hAnsi="Times New Roman" w:cs="Times New Roman"/>
                <w:sz w:val="24"/>
                <w:szCs w:val="24"/>
              </w:rPr>
            </w:pPr>
            <w:proofErr w:type="gramStart"/>
            <w:r w:rsidRPr="00965DA8">
              <w:rPr>
                <w:rFonts w:ascii="Times New Roman" w:hAnsi="Times New Roman" w:cs="Times New Roman"/>
                <w:sz w:val="24"/>
                <w:szCs w:val="24"/>
              </w:rPr>
              <w:t>Р</w:t>
            </w:r>
            <w:proofErr w:type="gramEnd"/>
            <w:r w:rsidRPr="00965DA8">
              <w:rPr>
                <w:rFonts w:ascii="Times New Roman" w:hAnsi="Times New Roman" w:cs="Times New Roman"/>
                <w:sz w:val="24"/>
                <w:szCs w:val="24"/>
              </w:rPr>
              <w:t>/</w:t>
            </w:r>
            <w:proofErr w:type="spellStart"/>
            <w:r w:rsidRPr="00965DA8">
              <w:rPr>
                <w:rFonts w:ascii="Times New Roman" w:hAnsi="Times New Roman" w:cs="Times New Roman"/>
                <w:sz w:val="24"/>
                <w:szCs w:val="24"/>
              </w:rPr>
              <w:t>сч</w:t>
            </w:r>
            <w:proofErr w:type="spellEnd"/>
            <w:r w:rsidRPr="00965DA8">
              <w:rPr>
                <w:rFonts w:ascii="Times New Roman" w:hAnsi="Times New Roman" w:cs="Times New Roman"/>
                <w:sz w:val="24"/>
                <w:szCs w:val="24"/>
              </w:rPr>
              <w:t>. № 40601810100001000001</w:t>
            </w:r>
          </w:p>
        </w:tc>
      </w:tr>
    </w:tbl>
    <w:p w:rsidR="005B26DF" w:rsidRPr="00965DA8" w:rsidRDefault="005B26DF" w:rsidP="005B26DF">
      <w:pPr>
        <w:pStyle w:val="a5"/>
        <w:tabs>
          <w:tab w:val="left" w:pos="851"/>
        </w:tabs>
        <w:spacing w:after="0" w:line="240" w:lineRule="auto"/>
        <w:ind w:left="0"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5B26DF" w:rsidRPr="00965DA8" w:rsidTr="00924E79">
        <w:tc>
          <w:tcPr>
            <w:tcW w:w="4785" w:type="dxa"/>
          </w:tcPr>
          <w:p w:rsidR="005B26DF" w:rsidRPr="00965DA8" w:rsidRDefault="005B26DF" w:rsidP="00924E79">
            <w:pPr>
              <w:pStyle w:val="a5"/>
              <w:tabs>
                <w:tab w:val="left" w:pos="851"/>
              </w:tabs>
              <w:ind w:left="0"/>
              <w:jc w:val="center"/>
              <w:rPr>
                <w:rFonts w:ascii="Times New Roman" w:hAnsi="Times New Roman" w:cs="Times New Roman"/>
                <w:b/>
                <w:sz w:val="24"/>
                <w:szCs w:val="24"/>
              </w:rPr>
            </w:pPr>
            <w:r w:rsidRPr="00965DA8">
              <w:rPr>
                <w:rFonts w:ascii="Times New Roman" w:hAnsi="Times New Roman" w:cs="Times New Roman"/>
                <w:b/>
                <w:sz w:val="24"/>
                <w:szCs w:val="24"/>
              </w:rPr>
              <w:t>ЗАКАЗЧИК</w:t>
            </w:r>
          </w:p>
        </w:tc>
        <w:tc>
          <w:tcPr>
            <w:tcW w:w="4786" w:type="dxa"/>
          </w:tcPr>
          <w:p w:rsidR="005B26DF" w:rsidRPr="00965DA8" w:rsidRDefault="005B26DF" w:rsidP="00924E79">
            <w:pPr>
              <w:pStyle w:val="a5"/>
              <w:tabs>
                <w:tab w:val="left" w:pos="851"/>
              </w:tabs>
              <w:ind w:left="0"/>
              <w:jc w:val="center"/>
              <w:rPr>
                <w:rFonts w:ascii="Times New Roman" w:hAnsi="Times New Roman" w:cs="Times New Roman"/>
                <w:b/>
                <w:sz w:val="24"/>
                <w:szCs w:val="24"/>
              </w:rPr>
            </w:pPr>
            <w:r w:rsidRPr="00965DA8">
              <w:rPr>
                <w:rFonts w:ascii="Times New Roman" w:hAnsi="Times New Roman" w:cs="Times New Roman"/>
                <w:b/>
                <w:sz w:val="24"/>
                <w:szCs w:val="24"/>
              </w:rPr>
              <w:t>ОБУЧАЮЩИЙСЯ</w:t>
            </w:r>
          </w:p>
        </w:tc>
      </w:tr>
      <w:tr w:rsidR="005B26DF" w:rsidRPr="00965DA8" w:rsidTr="00924E79">
        <w:tc>
          <w:tcPr>
            <w:tcW w:w="4785" w:type="dxa"/>
          </w:tcPr>
          <w:p w:rsidR="005B26DF" w:rsidRPr="00965DA8" w:rsidRDefault="005B26DF" w:rsidP="00924E79">
            <w:pPr>
              <w:pStyle w:val="a5"/>
              <w:tabs>
                <w:tab w:val="left" w:pos="851"/>
              </w:tabs>
              <w:ind w:left="0"/>
              <w:jc w:val="both"/>
              <w:rPr>
                <w:rFonts w:ascii="Times New Roman" w:hAnsi="Times New Roman" w:cs="Times New Roman"/>
                <w:sz w:val="24"/>
                <w:szCs w:val="24"/>
              </w:rPr>
            </w:pPr>
          </w:p>
          <w:p w:rsidR="005B26DF" w:rsidRPr="00965DA8" w:rsidRDefault="005B26DF" w:rsidP="00924E79">
            <w:pPr>
              <w:pStyle w:val="a5"/>
              <w:pBdr>
                <w:top w:val="single" w:sz="12" w:space="1" w:color="auto"/>
                <w:bottom w:val="single" w:sz="12" w:space="1" w:color="auto"/>
              </w:pBdr>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(фамилия)</w:t>
            </w:r>
          </w:p>
          <w:p w:rsidR="005B26DF" w:rsidRPr="00965DA8" w:rsidRDefault="005B26DF" w:rsidP="00924E79">
            <w:pPr>
              <w:pStyle w:val="a5"/>
              <w:pBdr>
                <w:bottom w:val="single" w:sz="12" w:space="1" w:color="auto"/>
                <w:between w:val="single" w:sz="12" w:space="1" w:color="auto"/>
              </w:pBdr>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(имя)</w:t>
            </w:r>
          </w:p>
          <w:p w:rsidR="005B26DF" w:rsidRPr="00965DA8" w:rsidRDefault="005B26DF" w:rsidP="00924E79">
            <w:pPr>
              <w:pStyle w:val="a5"/>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(отчество)</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Место жительства ___________________</w:t>
            </w:r>
          </w:p>
          <w:p w:rsidR="005B26DF" w:rsidRPr="00965DA8" w:rsidRDefault="005B26DF" w:rsidP="00924E79">
            <w:pPr>
              <w:pStyle w:val="a5"/>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(город, поселок)</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______________________№______№___</w:t>
            </w:r>
          </w:p>
          <w:p w:rsidR="005B26DF" w:rsidRPr="00965DA8" w:rsidRDefault="005B26DF" w:rsidP="00924E79">
            <w:pPr>
              <w:pStyle w:val="a5"/>
              <w:tabs>
                <w:tab w:val="left" w:pos="851"/>
              </w:tabs>
              <w:ind w:left="0"/>
              <w:jc w:val="both"/>
              <w:rPr>
                <w:rFonts w:ascii="Times New Roman" w:hAnsi="Times New Roman" w:cs="Times New Roman"/>
                <w:sz w:val="20"/>
                <w:szCs w:val="20"/>
              </w:rPr>
            </w:pPr>
            <w:r w:rsidRPr="00965DA8">
              <w:rPr>
                <w:rFonts w:ascii="Times New Roman" w:hAnsi="Times New Roman" w:cs="Times New Roman"/>
                <w:sz w:val="20"/>
                <w:szCs w:val="20"/>
              </w:rPr>
              <w:t>(улица)                                             (дом)   (</w:t>
            </w:r>
            <w:proofErr w:type="spellStart"/>
            <w:r w:rsidRPr="00965DA8">
              <w:rPr>
                <w:rFonts w:ascii="Times New Roman" w:hAnsi="Times New Roman" w:cs="Times New Roman"/>
                <w:sz w:val="20"/>
                <w:szCs w:val="20"/>
              </w:rPr>
              <w:t>кв</w:t>
            </w:r>
            <w:proofErr w:type="spellEnd"/>
            <w:r w:rsidRPr="00965DA8">
              <w:rPr>
                <w:rFonts w:ascii="Times New Roman" w:hAnsi="Times New Roman" w:cs="Times New Roman"/>
                <w:sz w:val="20"/>
                <w:szCs w:val="20"/>
              </w:rPr>
              <w:t>)</w:t>
            </w:r>
          </w:p>
          <w:p w:rsidR="005B26DF" w:rsidRPr="00965DA8" w:rsidRDefault="005B26DF" w:rsidP="00924E79">
            <w:pPr>
              <w:pStyle w:val="a5"/>
              <w:tabs>
                <w:tab w:val="left" w:pos="851"/>
              </w:tabs>
              <w:ind w:left="0"/>
              <w:jc w:val="center"/>
              <w:rPr>
                <w:rFonts w:ascii="Times New Roman" w:hAnsi="Times New Roman" w:cs="Times New Roman"/>
                <w:sz w:val="24"/>
                <w:szCs w:val="24"/>
              </w:rPr>
            </w:pPr>
            <w:r w:rsidRPr="00965DA8">
              <w:rPr>
                <w:rFonts w:ascii="Times New Roman" w:hAnsi="Times New Roman" w:cs="Times New Roman"/>
                <w:sz w:val="24"/>
                <w:szCs w:val="24"/>
              </w:rPr>
              <w:t>Паспорт</w:t>
            </w:r>
          </w:p>
          <w:p w:rsidR="005B26DF" w:rsidRPr="00965DA8" w:rsidRDefault="005B26DF" w:rsidP="00924E79">
            <w:pPr>
              <w:pStyle w:val="a5"/>
              <w:pBdr>
                <w:bottom w:val="single" w:sz="12" w:space="1" w:color="auto"/>
              </w:pBdr>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Гражданина ________________________</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выдан ______________________________</w:t>
            </w:r>
          </w:p>
          <w:p w:rsidR="005B26DF" w:rsidRPr="00965DA8" w:rsidRDefault="005B26DF" w:rsidP="00924E79">
            <w:pPr>
              <w:pStyle w:val="a5"/>
              <w:tabs>
                <w:tab w:val="left" w:pos="851"/>
              </w:tabs>
              <w:ind w:left="0"/>
              <w:jc w:val="both"/>
              <w:rPr>
                <w:rFonts w:ascii="Times New Roman" w:hAnsi="Times New Roman" w:cs="Times New Roman"/>
                <w:sz w:val="24"/>
                <w:szCs w:val="24"/>
              </w:rPr>
            </w:pPr>
          </w:p>
          <w:p w:rsidR="005B26DF" w:rsidRPr="00965DA8" w:rsidRDefault="005B26DF" w:rsidP="00924E79">
            <w:pPr>
              <w:pStyle w:val="a5"/>
              <w:tabs>
                <w:tab w:val="left" w:pos="851"/>
              </w:tabs>
              <w:ind w:left="0"/>
              <w:jc w:val="both"/>
              <w:rPr>
                <w:rFonts w:ascii="Times New Roman" w:hAnsi="Times New Roman" w:cs="Times New Roman"/>
                <w:sz w:val="24"/>
                <w:szCs w:val="24"/>
              </w:rPr>
            </w:pPr>
          </w:p>
        </w:tc>
        <w:tc>
          <w:tcPr>
            <w:tcW w:w="4786" w:type="dxa"/>
          </w:tcPr>
          <w:p w:rsidR="005B26DF" w:rsidRPr="00965DA8" w:rsidRDefault="005B26DF" w:rsidP="00924E79">
            <w:pPr>
              <w:pStyle w:val="a5"/>
              <w:tabs>
                <w:tab w:val="left" w:pos="851"/>
              </w:tabs>
              <w:ind w:left="0"/>
              <w:jc w:val="both"/>
              <w:rPr>
                <w:rFonts w:ascii="Times New Roman" w:hAnsi="Times New Roman" w:cs="Times New Roman"/>
                <w:sz w:val="24"/>
                <w:szCs w:val="24"/>
              </w:rPr>
            </w:pPr>
          </w:p>
          <w:p w:rsidR="005B26DF" w:rsidRPr="00965DA8" w:rsidRDefault="005B26DF" w:rsidP="00924E79">
            <w:pPr>
              <w:pStyle w:val="a5"/>
              <w:pBdr>
                <w:top w:val="single" w:sz="12" w:space="1" w:color="auto"/>
                <w:bottom w:val="single" w:sz="12" w:space="1" w:color="auto"/>
              </w:pBdr>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(фамилия)</w:t>
            </w:r>
          </w:p>
          <w:p w:rsidR="005B26DF" w:rsidRPr="00965DA8" w:rsidRDefault="005B26DF" w:rsidP="00924E79">
            <w:pPr>
              <w:pStyle w:val="a5"/>
              <w:pBdr>
                <w:bottom w:val="single" w:sz="12" w:space="1" w:color="auto"/>
                <w:between w:val="single" w:sz="12" w:space="1" w:color="auto"/>
              </w:pBdr>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(имя)</w:t>
            </w:r>
          </w:p>
          <w:p w:rsidR="005B26DF" w:rsidRPr="00965DA8" w:rsidRDefault="005B26DF" w:rsidP="00924E79">
            <w:pPr>
              <w:pStyle w:val="a5"/>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(отчество)</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Место жительства ___________________</w:t>
            </w:r>
          </w:p>
          <w:p w:rsidR="005B26DF" w:rsidRPr="00965DA8" w:rsidRDefault="005B26DF" w:rsidP="00924E79">
            <w:pPr>
              <w:pStyle w:val="a5"/>
              <w:tabs>
                <w:tab w:val="left" w:pos="851"/>
              </w:tabs>
              <w:ind w:left="0"/>
              <w:jc w:val="center"/>
              <w:rPr>
                <w:rFonts w:ascii="Times New Roman" w:hAnsi="Times New Roman" w:cs="Times New Roman"/>
                <w:sz w:val="20"/>
                <w:szCs w:val="20"/>
              </w:rPr>
            </w:pPr>
            <w:r w:rsidRPr="00965DA8">
              <w:rPr>
                <w:rFonts w:ascii="Times New Roman" w:hAnsi="Times New Roman" w:cs="Times New Roman"/>
                <w:sz w:val="20"/>
                <w:szCs w:val="20"/>
              </w:rPr>
              <w:t>(город, поселок)</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______________________№______№___</w:t>
            </w:r>
          </w:p>
          <w:p w:rsidR="005B26DF" w:rsidRPr="00965DA8" w:rsidRDefault="005B26DF" w:rsidP="00924E79">
            <w:pPr>
              <w:pStyle w:val="a5"/>
              <w:tabs>
                <w:tab w:val="left" w:pos="851"/>
              </w:tabs>
              <w:ind w:left="0"/>
              <w:jc w:val="both"/>
              <w:rPr>
                <w:rFonts w:ascii="Times New Roman" w:hAnsi="Times New Roman" w:cs="Times New Roman"/>
                <w:sz w:val="20"/>
                <w:szCs w:val="20"/>
              </w:rPr>
            </w:pPr>
            <w:r w:rsidRPr="00965DA8">
              <w:rPr>
                <w:rFonts w:ascii="Times New Roman" w:hAnsi="Times New Roman" w:cs="Times New Roman"/>
                <w:sz w:val="20"/>
                <w:szCs w:val="20"/>
              </w:rPr>
              <w:t>(улица)                                             (дом)   (</w:t>
            </w:r>
            <w:proofErr w:type="spellStart"/>
            <w:r w:rsidRPr="00965DA8">
              <w:rPr>
                <w:rFonts w:ascii="Times New Roman" w:hAnsi="Times New Roman" w:cs="Times New Roman"/>
                <w:sz w:val="20"/>
                <w:szCs w:val="20"/>
              </w:rPr>
              <w:t>кв</w:t>
            </w:r>
            <w:proofErr w:type="spellEnd"/>
            <w:r w:rsidRPr="00965DA8">
              <w:rPr>
                <w:rFonts w:ascii="Times New Roman" w:hAnsi="Times New Roman" w:cs="Times New Roman"/>
                <w:sz w:val="20"/>
                <w:szCs w:val="20"/>
              </w:rPr>
              <w:t>)</w:t>
            </w:r>
          </w:p>
          <w:p w:rsidR="005B26DF" w:rsidRPr="00965DA8" w:rsidRDefault="005B26DF" w:rsidP="00924E79">
            <w:pPr>
              <w:pStyle w:val="a5"/>
              <w:tabs>
                <w:tab w:val="left" w:pos="851"/>
              </w:tabs>
              <w:ind w:left="0"/>
              <w:jc w:val="center"/>
              <w:rPr>
                <w:rFonts w:ascii="Times New Roman" w:hAnsi="Times New Roman" w:cs="Times New Roman"/>
                <w:sz w:val="24"/>
                <w:szCs w:val="24"/>
              </w:rPr>
            </w:pPr>
            <w:r w:rsidRPr="00965DA8">
              <w:rPr>
                <w:rFonts w:ascii="Times New Roman" w:hAnsi="Times New Roman" w:cs="Times New Roman"/>
                <w:sz w:val="24"/>
                <w:szCs w:val="24"/>
              </w:rPr>
              <w:t>Паспорт</w:t>
            </w:r>
          </w:p>
          <w:p w:rsidR="005B26DF" w:rsidRPr="00965DA8" w:rsidRDefault="005B26DF" w:rsidP="00924E79">
            <w:pPr>
              <w:pStyle w:val="a5"/>
              <w:pBdr>
                <w:bottom w:val="single" w:sz="12" w:space="1" w:color="auto"/>
              </w:pBdr>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Гражданина ________________________</w:t>
            </w:r>
          </w:p>
          <w:p w:rsidR="005B26DF" w:rsidRPr="00965DA8" w:rsidRDefault="005B26DF" w:rsidP="00924E79">
            <w:pPr>
              <w:pStyle w:val="a5"/>
              <w:tabs>
                <w:tab w:val="left" w:pos="851"/>
              </w:tabs>
              <w:ind w:left="0"/>
              <w:jc w:val="both"/>
              <w:rPr>
                <w:rFonts w:ascii="Times New Roman" w:hAnsi="Times New Roman" w:cs="Times New Roman"/>
                <w:sz w:val="24"/>
                <w:szCs w:val="24"/>
              </w:rPr>
            </w:pPr>
            <w:r w:rsidRPr="00965DA8">
              <w:rPr>
                <w:rFonts w:ascii="Times New Roman" w:hAnsi="Times New Roman" w:cs="Times New Roman"/>
                <w:sz w:val="24"/>
                <w:szCs w:val="24"/>
              </w:rPr>
              <w:t>выдан ______________________________</w:t>
            </w:r>
          </w:p>
          <w:p w:rsidR="005B26DF" w:rsidRPr="00965DA8" w:rsidRDefault="005B26DF" w:rsidP="00924E79">
            <w:pPr>
              <w:pStyle w:val="a5"/>
              <w:tabs>
                <w:tab w:val="left" w:pos="851"/>
              </w:tabs>
              <w:ind w:left="0"/>
              <w:jc w:val="both"/>
              <w:rPr>
                <w:rFonts w:ascii="Times New Roman" w:hAnsi="Times New Roman" w:cs="Times New Roman"/>
                <w:sz w:val="24"/>
                <w:szCs w:val="24"/>
              </w:rPr>
            </w:pPr>
          </w:p>
          <w:p w:rsidR="005B26DF" w:rsidRPr="00965DA8" w:rsidRDefault="005B26DF" w:rsidP="00924E79">
            <w:pPr>
              <w:pStyle w:val="a5"/>
              <w:tabs>
                <w:tab w:val="left" w:pos="851"/>
              </w:tabs>
              <w:ind w:left="0"/>
              <w:jc w:val="both"/>
              <w:rPr>
                <w:rFonts w:ascii="Times New Roman" w:hAnsi="Times New Roman" w:cs="Times New Roman"/>
                <w:sz w:val="24"/>
                <w:szCs w:val="24"/>
              </w:rPr>
            </w:pPr>
          </w:p>
        </w:tc>
      </w:tr>
    </w:tbl>
    <w:p w:rsidR="005B26DF" w:rsidRPr="00965DA8" w:rsidRDefault="005B26DF" w:rsidP="005B26DF">
      <w:pPr>
        <w:pStyle w:val="a5"/>
        <w:tabs>
          <w:tab w:val="left" w:pos="851"/>
        </w:tabs>
        <w:spacing w:after="0" w:line="240" w:lineRule="auto"/>
        <w:ind w:left="0" w:firstLine="567"/>
        <w:jc w:val="both"/>
        <w:rPr>
          <w:rFonts w:ascii="Times New Roman" w:hAnsi="Times New Roman" w:cs="Times New Roman"/>
          <w:sz w:val="24"/>
          <w:szCs w:val="24"/>
        </w:rPr>
      </w:pPr>
    </w:p>
    <w:p w:rsidR="003D156C" w:rsidRPr="005B26DF" w:rsidRDefault="003D156C">
      <w:pPr>
        <w:rPr>
          <w:rFonts w:ascii="Times New Roman" w:hAnsi="Times New Roman" w:cs="Times New Roman"/>
        </w:rPr>
      </w:pPr>
    </w:p>
    <w:sectPr w:rsidR="003D156C" w:rsidRPr="005B2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BC2"/>
    <w:multiLevelType w:val="multilevel"/>
    <w:tmpl w:val="7C3EC150"/>
    <w:lvl w:ilvl="0">
      <w:start w:val="1"/>
      <w:numFmt w:val="decimal"/>
      <w:lvlText w:val="%1."/>
      <w:lvlJc w:val="left"/>
      <w:pPr>
        <w:ind w:left="450" w:hanging="450"/>
      </w:pPr>
      <w:rPr>
        <w:rFonts w:hint="default"/>
      </w:rPr>
    </w:lvl>
    <w:lvl w:ilvl="1">
      <w:start w:val="2"/>
      <w:numFmt w:val="decimal"/>
      <w:lvlText w:val="%1.%2."/>
      <w:lvlJc w:val="left"/>
      <w:pPr>
        <w:ind w:left="2517" w:hanging="72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6471" w:hanging="108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425" w:hanging="1440"/>
      </w:pPr>
      <w:rPr>
        <w:rFonts w:hint="default"/>
      </w:rPr>
    </w:lvl>
    <w:lvl w:ilvl="6">
      <w:start w:val="1"/>
      <w:numFmt w:val="decimal"/>
      <w:lvlText w:val="%1.%2.%3.%4.%5.%6.%7."/>
      <w:lvlJc w:val="left"/>
      <w:pPr>
        <w:ind w:left="12582" w:hanging="1800"/>
      </w:pPr>
      <w:rPr>
        <w:rFonts w:hint="default"/>
      </w:rPr>
    </w:lvl>
    <w:lvl w:ilvl="7">
      <w:start w:val="1"/>
      <w:numFmt w:val="decimal"/>
      <w:lvlText w:val="%1.%2.%3.%4.%5.%6.%7.%8."/>
      <w:lvlJc w:val="left"/>
      <w:pPr>
        <w:ind w:left="14379" w:hanging="1800"/>
      </w:pPr>
      <w:rPr>
        <w:rFonts w:hint="default"/>
      </w:rPr>
    </w:lvl>
    <w:lvl w:ilvl="8">
      <w:start w:val="1"/>
      <w:numFmt w:val="decimal"/>
      <w:lvlText w:val="%1.%2.%3.%4.%5.%6.%7.%8.%9."/>
      <w:lvlJc w:val="left"/>
      <w:pPr>
        <w:ind w:left="16536" w:hanging="2160"/>
      </w:pPr>
      <w:rPr>
        <w:rFonts w:hint="default"/>
      </w:rPr>
    </w:lvl>
  </w:abstractNum>
  <w:abstractNum w:abstractNumId="1">
    <w:nsid w:val="09193A6C"/>
    <w:multiLevelType w:val="hybridMultilevel"/>
    <w:tmpl w:val="7A548728"/>
    <w:lvl w:ilvl="0" w:tplc="1D0A63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21114BB3"/>
    <w:multiLevelType w:val="multilevel"/>
    <w:tmpl w:val="6346E0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00218D"/>
    <w:multiLevelType w:val="hybridMultilevel"/>
    <w:tmpl w:val="89B421A8"/>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4">
    <w:nsid w:val="28C255E0"/>
    <w:multiLevelType w:val="hybridMultilevel"/>
    <w:tmpl w:val="951A8F30"/>
    <w:lvl w:ilvl="0" w:tplc="1D0A63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BCF703B"/>
    <w:multiLevelType w:val="hybridMultilevel"/>
    <w:tmpl w:val="8FF67D08"/>
    <w:lvl w:ilvl="0" w:tplc="1D0A63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3C793C6D"/>
    <w:multiLevelType w:val="hybridMultilevel"/>
    <w:tmpl w:val="B2060474"/>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438E5798"/>
    <w:multiLevelType w:val="hybridMultilevel"/>
    <w:tmpl w:val="5BD45812"/>
    <w:lvl w:ilvl="0" w:tplc="1D0A6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A7B2078"/>
    <w:multiLevelType w:val="hybridMultilevel"/>
    <w:tmpl w:val="C7F0D916"/>
    <w:lvl w:ilvl="0" w:tplc="1D0A63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6036449F"/>
    <w:multiLevelType w:val="hybridMultilevel"/>
    <w:tmpl w:val="BC443690"/>
    <w:lvl w:ilvl="0" w:tplc="1D0A63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63FE4A73"/>
    <w:multiLevelType w:val="hybridMultilevel"/>
    <w:tmpl w:val="C616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42D6231"/>
    <w:multiLevelType w:val="hybridMultilevel"/>
    <w:tmpl w:val="8C1689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80F95"/>
    <w:multiLevelType w:val="multilevel"/>
    <w:tmpl w:val="0EF4E332"/>
    <w:lvl w:ilvl="0">
      <w:start w:val="1"/>
      <w:numFmt w:val="decimal"/>
      <w:lvlText w:val="%1."/>
      <w:lvlJc w:val="left"/>
      <w:pPr>
        <w:ind w:left="720"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2"/>
  </w:num>
  <w:num w:numId="2">
    <w:abstractNumId w:val="7"/>
  </w:num>
  <w:num w:numId="3">
    <w:abstractNumId w:val="11"/>
  </w:num>
  <w:num w:numId="4">
    <w:abstractNumId w:val="8"/>
  </w:num>
  <w:num w:numId="5">
    <w:abstractNumId w:val="5"/>
  </w:num>
  <w:num w:numId="6">
    <w:abstractNumId w:val="6"/>
  </w:num>
  <w:num w:numId="7">
    <w:abstractNumId w:val="3"/>
  </w:num>
  <w:num w:numId="8">
    <w:abstractNumId w:val="10"/>
  </w:num>
  <w:num w:numId="9">
    <w:abstractNumId w:val="1"/>
  </w:num>
  <w:num w:numId="10">
    <w:abstractNumId w:val="9"/>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63"/>
    <w:rsid w:val="003D156C"/>
    <w:rsid w:val="005B26DF"/>
    <w:rsid w:val="006B3E02"/>
    <w:rsid w:val="008853E4"/>
    <w:rsid w:val="00D3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26DF"/>
    <w:pPr>
      <w:spacing w:after="0" w:line="360" w:lineRule="auto"/>
      <w:ind w:firstLine="720"/>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5B26DF"/>
    <w:rPr>
      <w:rFonts w:ascii="Times New Roman" w:eastAsia="Times New Roman" w:hAnsi="Times New Roman" w:cs="Times New Roman"/>
      <w:b/>
      <w:sz w:val="24"/>
      <w:szCs w:val="20"/>
      <w:lang w:eastAsia="ru-RU"/>
    </w:rPr>
  </w:style>
  <w:style w:type="paragraph" w:styleId="a5">
    <w:name w:val="List Paragraph"/>
    <w:basedOn w:val="a"/>
    <w:uiPriority w:val="34"/>
    <w:qFormat/>
    <w:rsid w:val="005B26DF"/>
    <w:pPr>
      <w:ind w:left="720"/>
      <w:contextualSpacing/>
    </w:pPr>
  </w:style>
  <w:style w:type="table" w:styleId="a6">
    <w:name w:val="Table Grid"/>
    <w:basedOn w:val="a1"/>
    <w:uiPriority w:val="59"/>
    <w:rsid w:val="005B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B26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26DF"/>
    <w:rPr>
      <w:rFonts w:eastAsiaTheme="minorEastAsia"/>
      <w:lang w:eastAsia="ru-RU"/>
    </w:rPr>
  </w:style>
  <w:style w:type="paragraph" w:styleId="a9">
    <w:name w:val="footer"/>
    <w:basedOn w:val="a"/>
    <w:link w:val="aa"/>
    <w:uiPriority w:val="99"/>
    <w:unhideWhenUsed/>
    <w:rsid w:val="005B26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6DF"/>
    <w:rPr>
      <w:rFonts w:eastAsiaTheme="minorEastAsia"/>
      <w:lang w:eastAsia="ru-RU"/>
    </w:rPr>
  </w:style>
  <w:style w:type="paragraph" w:styleId="ab">
    <w:name w:val="Balloon Text"/>
    <w:basedOn w:val="a"/>
    <w:link w:val="ac"/>
    <w:uiPriority w:val="99"/>
    <w:semiHidden/>
    <w:unhideWhenUsed/>
    <w:rsid w:val="005B26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6DF"/>
    <w:rPr>
      <w:rFonts w:ascii="Tahoma" w:eastAsiaTheme="minorEastAsia" w:hAnsi="Tahoma" w:cs="Tahoma"/>
      <w:sz w:val="16"/>
      <w:szCs w:val="16"/>
      <w:lang w:eastAsia="ru-RU"/>
    </w:rPr>
  </w:style>
  <w:style w:type="paragraph" w:customStyle="1" w:styleId="Default">
    <w:name w:val="Default"/>
    <w:rsid w:val="005B26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26DF"/>
    <w:pPr>
      <w:spacing w:after="0" w:line="360" w:lineRule="auto"/>
      <w:ind w:firstLine="720"/>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5B26DF"/>
    <w:rPr>
      <w:rFonts w:ascii="Times New Roman" w:eastAsia="Times New Roman" w:hAnsi="Times New Roman" w:cs="Times New Roman"/>
      <w:b/>
      <w:sz w:val="24"/>
      <w:szCs w:val="20"/>
      <w:lang w:eastAsia="ru-RU"/>
    </w:rPr>
  </w:style>
  <w:style w:type="paragraph" w:styleId="a5">
    <w:name w:val="List Paragraph"/>
    <w:basedOn w:val="a"/>
    <w:uiPriority w:val="34"/>
    <w:qFormat/>
    <w:rsid w:val="005B26DF"/>
    <w:pPr>
      <w:ind w:left="720"/>
      <w:contextualSpacing/>
    </w:pPr>
  </w:style>
  <w:style w:type="table" w:styleId="a6">
    <w:name w:val="Table Grid"/>
    <w:basedOn w:val="a1"/>
    <w:uiPriority w:val="59"/>
    <w:rsid w:val="005B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B26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B26DF"/>
    <w:rPr>
      <w:rFonts w:eastAsiaTheme="minorEastAsia"/>
      <w:lang w:eastAsia="ru-RU"/>
    </w:rPr>
  </w:style>
  <w:style w:type="paragraph" w:styleId="a9">
    <w:name w:val="footer"/>
    <w:basedOn w:val="a"/>
    <w:link w:val="aa"/>
    <w:uiPriority w:val="99"/>
    <w:unhideWhenUsed/>
    <w:rsid w:val="005B26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6DF"/>
    <w:rPr>
      <w:rFonts w:eastAsiaTheme="minorEastAsia"/>
      <w:lang w:eastAsia="ru-RU"/>
    </w:rPr>
  </w:style>
  <w:style w:type="paragraph" w:styleId="ab">
    <w:name w:val="Balloon Text"/>
    <w:basedOn w:val="a"/>
    <w:link w:val="ac"/>
    <w:uiPriority w:val="99"/>
    <w:semiHidden/>
    <w:unhideWhenUsed/>
    <w:rsid w:val="005B26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26DF"/>
    <w:rPr>
      <w:rFonts w:ascii="Tahoma" w:eastAsiaTheme="minorEastAsia" w:hAnsi="Tahoma" w:cs="Tahoma"/>
      <w:sz w:val="16"/>
      <w:szCs w:val="16"/>
      <w:lang w:eastAsia="ru-RU"/>
    </w:rPr>
  </w:style>
  <w:style w:type="paragraph" w:customStyle="1" w:styleId="Default">
    <w:name w:val="Default"/>
    <w:rsid w:val="005B26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2023-05-22T11:38:00Z</cp:lastPrinted>
  <dcterms:created xsi:type="dcterms:W3CDTF">2023-05-22T11:17:00Z</dcterms:created>
  <dcterms:modified xsi:type="dcterms:W3CDTF">2024-02-13T08:32:00Z</dcterms:modified>
</cp:coreProperties>
</file>